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560" w:rsidRPr="003D19D7" w:rsidRDefault="0061269F">
      <w:pPr>
        <w:rPr>
          <w:b/>
          <w:sz w:val="28"/>
        </w:rPr>
      </w:pPr>
      <w:r w:rsidRPr="003D19D7">
        <w:rPr>
          <w:b/>
          <w:sz w:val="28"/>
        </w:rPr>
        <w:t>ΠΙΝΑΚΕΣ ΣΥΜΜΟΡΦΩΣΗΣ</w:t>
      </w:r>
      <w:r w:rsidR="003D19D7">
        <w:rPr>
          <w:b/>
          <w:sz w:val="28"/>
        </w:rPr>
        <w:t xml:space="preserve"> </w:t>
      </w:r>
    </w:p>
    <w:p w:rsidR="0061269F" w:rsidRDefault="0061269F"/>
    <w:p w:rsidR="003D19D7" w:rsidRPr="003D19D7" w:rsidRDefault="0061269F" w:rsidP="003D19D7">
      <w:pPr>
        <w:spacing w:after="0"/>
        <w:jc w:val="center"/>
        <w:rPr>
          <w:b/>
        </w:rPr>
      </w:pPr>
      <w:r w:rsidRPr="003D19D7">
        <w:rPr>
          <w:b/>
        </w:rPr>
        <w:t xml:space="preserve">Αναλώσιμα για </w:t>
      </w:r>
      <w:proofErr w:type="spellStart"/>
      <w:r w:rsidRPr="003D19D7">
        <w:rPr>
          <w:b/>
        </w:rPr>
        <w:t>Γονιδιωματικές</w:t>
      </w:r>
      <w:proofErr w:type="spellEnd"/>
      <w:r w:rsidRPr="003D19D7">
        <w:rPr>
          <w:b/>
        </w:rPr>
        <w:t xml:space="preserve">, </w:t>
      </w:r>
      <w:proofErr w:type="spellStart"/>
      <w:r w:rsidRPr="003D19D7">
        <w:rPr>
          <w:b/>
        </w:rPr>
        <w:t>Επιγονιδιωματικές</w:t>
      </w:r>
      <w:proofErr w:type="spellEnd"/>
      <w:r w:rsidRPr="003D19D7">
        <w:rPr>
          <w:b/>
        </w:rPr>
        <w:t xml:space="preserve">, </w:t>
      </w:r>
      <w:proofErr w:type="spellStart"/>
      <w:r w:rsidRPr="003D19D7">
        <w:rPr>
          <w:b/>
        </w:rPr>
        <w:t>Φαρμακογονιδιωματικές</w:t>
      </w:r>
      <w:proofErr w:type="spellEnd"/>
      <w:r w:rsidRPr="003D19D7">
        <w:rPr>
          <w:b/>
        </w:rPr>
        <w:t xml:space="preserve"> και </w:t>
      </w:r>
      <w:proofErr w:type="spellStart"/>
      <w:r w:rsidRPr="003D19D7">
        <w:rPr>
          <w:b/>
        </w:rPr>
        <w:t>Μεταγραφωμικές</w:t>
      </w:r>
      <w:proofErr w:type="spellEnd"/>
      <w:r w:rsidRPr="003D19D7">
        <w:rPr>
          <w:b/>
        </w:rPr>
        <w:t xml:space="preserve"> Αναλύσεις</w:t>
      </w:r>
    </w:p>
    <w:p w:rsidR="0061269F" w:rsidRPr="003D19D7" w:rsidRDefault="0061269F" w:rsidP="003D19D7">
      <w:pPr>
        <w:spacing w:after="0"/>
        <w:jc w:val="center"/>
        <w:rPr>
          <w:b/>
        </w:rPr>
      </w:pPr>
      <w:r w:rsidRPr="003D19D7">
        <w:rPr>
          <w:b/>
        </w:rPr>
        <w:t>( ΤΜΗΜΑ ΕΙΔΩΝ 1 )</w:t>
      </w:r>
    </w:p>
    <w:tbl>
      <w:tblPr>
        <w:tblW w:w="8520" w:type="dxa"/>
        <w:tblInd w:w="95" w:type="dxa"/>
        <w:tblLook w:val="04A0" w:firstRow="1" w:lastRow="0" w:firstColumn="1" w:lastColumn="0" w:noHBand="0" w:noVBand="1"/>
      </w:tblPr>
      <w:tblGrid>
        <w:gridCol w:w="726"/>
        <w:gridCol w:w="4040"/>
        <w:gridCol w:w="917"/>
        <w:gridCol w:w="65"/>
        <w:gridCol w:w="2772"/>
      </w:tblGrid>
      <w:tr w:rsidR="0061269F" w:rsidRPr="0061269F" w:rsidTr="003C4D21">
        <w:trPr>
          <w:trHeight w:val="450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61269F" w:rsidRPr="0061269F" w:rsidRDefault="0061269F" w:rsidP="0061269F">
            <w:r w:rsidRPr="0061269F">
              <w:t xml:space="preserve">Α/Α </w:t>
            </w:r>
          </w:p>
        </w:tc>
        <w:tc>
          <w:tcPr>
            <w:tcW w:w="4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61269F" w:rsidRPr="0061269F" w:rsidRDefault="0061269F" w:rsidP="0061269F">
            <w:r w:rsidRPr="0061269F">
              <w:t>ΧΑΡΑΚΤΗΡΙΣΤΙΚΑ - ΤΕΧΝΙΚΕΣ ΠΡΟΔΙΑΓΡΑΦΕΣ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61269F" w:rsidRPr="0061269F" w:rsidRDefault="0061269F" w:rsidP="0061269F">
            <w:r w:rsidRPr="0061269F">
              <w:t xml:space="preserve">ΝΑΙ - ΟΧΙ </w:t>
            </w:r>
          </w:p>
        </w:tc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61269F" w:rsidRPr="0061269F" w:rsidRDefault="0061269F" w:rsidP="0061269F">
            <w:r w:rsidRPr="0061269F">
              <w:t>ΠΑΡΑΠΟΜΠΗ</w:t>
            </w:r>
          </w:p>
        </w:tc>
      </w:tr>
      <w:tr w:rsidR="0061269F" w:rsidRPr="0061269F" w:rsidTr="003C4D21">
        <w:trPr>
          <w:trHeight w:val="465"/>
        </w:trPr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69F" w:rsidRPr="0061269F" w:rsidRDefault="0061269F" w:rsidP="0061269F"/>
        </w:tc>
        <w:tc>
          <w:tcPr>
            <w:tcW w:w="4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69F" w:rsidRPr="0061269F" w:rsidRDefault="0061269F" w:rsidP="0061269F"/>
        </w:tc>
        <w:tc>
          <w:tcPr>
            <w:tcW w:w="9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69F" w:rsidRPr="0061269F" w:rsidRDefault="0061269F" w:rsidP="0061269F"/>
        </w:tc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69F" w:rsidRPr="0061269F" w:rsidRDefault="0061269F" w:rsidP="0061269F"/>
        </w:tc>
      </w:tr>
      <w:tr w:rsidR="0061269F" w:rsidRPr="0061269F" w:rsidTr="003C4D21">
        <w:trPr>
          <w:trHeight w:val="315"/>
        </w:trPr>
        <w:tc>
          <w:tcPr>
            <w:tcW w:w="8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2" w:color="000000" w:fill="E5E5E5"/>
            <w:vAlign w:val="bottom"/>
          </w:tcPr>
          <w:p w:rsidR="0061269F" w:rsidRPr="0061269F" w:rsidRDefault="0061269F" w:rsidP="0061269F">
            <w:r w:rsidRPr="0061269F">
              <w:t xml:space="preserve">Προμήθεια </w:t>
            </w:r>
            <w:r w:rsidR="003D19D7">
              <w:t xml:space="preserve">σε </w:t>
            </w:r>
            <w:r w:rsidRPr="0061269F">
              <w:t xml:space="preserve">Αναλώσιμα για </w:t>
            </w:r>
            <w:proofErr w:type="spellStart"/>
            <w:r w:rsidRPr="0061269F">
              <w:t>Γονιδιωματικές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Επιγονιδιωματικές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Φαρμακογονιδιωματικές</w:t>
            </w:r>
            <w:proofErr w:type="spellEnd"/>
            <w:r w:rsidRPr="0061269F">
              <w:t xml:space="preserve"> και </w:t>
            </w:r>
            <w:proofErr w:type="spellStart"/>
            <w:r w:rsidRPr="0061269F">
              <w:t>Μεταγραφωμικές</w:t>
            </w:r>
            <w:proofErr w:type="spellEnd"/>
            <w:r w:rsidRPr="0061269F">
              <w:t xml:space="preserve"> Αναλύσεις.  ΤΜΗΜΑ ΕΙΔΩΝ 1</w:t>
            </w:r>
          </w:p>
        </w:tc>
      </w:tr>
      <w:tr w:rsidR="0061269F" w:rsidRPr="0061269F" w:rsidTr="003C4D21">
        <w:trPr>
          <w:trHeight w:val="63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ολικού DNA από έως και 400μl αρχικό δείγμα αίματος, ορού, πλάσματος  και </w:t>
            </w:r>
            <w:proofErr w:type="spellStart"/>
            <w:r w:rsidRPr="0061269F">
              <w:t>buffy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coat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>
            <w:r w:rsidRPr="0061269F">
              <w:t> </w:t>
            </w:r>
          </w:p>
        </w:tc>
      </w:tr>
      <w:tr w:rsidR="0061269F" w:rsidRPr="0061269F" w:rsidTr="003C4D21">
        <w:trPr>
          <w:trHeight w:val="88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ολικού DNA (συμπεριλαμβανομένου </w:t>
            </w:r>
            <w:proofErr w:type="spellStart"/>
            <w:r w:rsidRPr="0061269F">
              <w:t>γενωμικού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μιτοχονδριακού</w:t>
            </w:r>
            <w:proofErr w:type="spellEnd"/>
            <w:r w:rsidRPr="0061269F">
              <w:t xml:space="preserve"> και </w:t>
            </w:r>
            <w:proofErr w:type="spellStart"/>
            <w:r w:rsidRPr="0061269F">
              <w:t>ιικού</w:t>
            </w:r>
            <w:proofErr w:type="spellEnd"/>
            <w:r w:rsidRPr="0061269F">
              <w:t xml:space="preserve"> DNA) από έως και 400μl αρχικό δείγμα αίματος, ορού, πλάσματος και </w:t>
            </w:r>
            <w:proofErr w:type="spellStart"/>
            <w:r w:rsidRPr="0061269F">
              <w:t>buffy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coat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κατάλληλο για χρήση στο αυτόματο μηχάνημα </w:t>
            </w:r>
            <w:proofErr w:type="spellStart"/>
            <w:r w:rsidRPr="0061269F">
              <w:t>MagCore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κατάλληλο για απομόνωση DNA από αίμα που έχει επεξεργαστεί με </w:t>
            </w:r>
            <w:proofErr w:type="spellStart"/>
            <w:r w:rsidRPr="0061269F">
              <w:t>sodium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citrate</w:t>
            </w:r>
            <w:proofErr w:type="spellEnd"/>
            <w:r w:rsidRPr="0061269F">
              <w:t xml:space="preserve">, EDTA, </w:t>
            </w:r>
            <w:proofErr w:type="spellStart"/>
            <w:r w:rsidRPr="0061269F">
              <w:t>lithium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heparin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sodium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fluoride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χρησιμοποιεί τεχνολογία </w:t>
            </w:r>
            <w:proofErr w:type="spellStart"/>
            <w:r w:rsidRPr="0061269F">
              <w:t>magnetic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beads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Όλα τα απαραίτητα </w:t>
            </w:r>
            <w:proofErr w:type="spellStart"/>
            <w:r w:rsidRPr="0061269F">
              <w:t>buffers</w:t>
            </w:r>
            <w:proofErr w:type="spellEnd"/>
            <w:r w:rsidRPr="0061269F">
              <w:t xml:space="preserve">, μαγνητικά σφαιρίδια και </w:t>
            </w:r>
            <w:proofErr w:type="spellStart"/>
            <w:r w:rsidRPr="0061269F">
              <w:t>Proteinase</w:t>
            </w:r>
            <w:proofErr w:type="spellEnd"/>
            <w:r w:rsidRPr="0061269F">
              <w:t xml:space="preserve"> K να περιέχονται σε </w:t>
            </w:r>
            <w:proofErr w:type="spellStart"/>
            <w:r w:rsidRPr="0061269F">
              <w:t>προγεμισμένες</w:t>
            </w:r>
            <w:proofErr w:type="spellEnd"/>
            <w:r w:rsidRPr="0061269F">
              <w:t xml:space="preserve"> κασέτες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παρέχεται υψηλής καθαρότητας DNA:  A260/280 &gt; 1.85.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Ο όγκος </w:t>
            </w:r>
            <w:proofErr w:type="spellStart"/>
            <w:r w:rsidRPr="0061269F">
              <w:t>έκλουσης</w:t>
            </w:r>
            <w:proofErr w:type="spellEnd"/>
            <w:r w:rsidRPr="0061269F">
              <w:t xml:space="preserve"> να είναι από 60 έως 200 </w:t>
            </w:r>
            <w:proofErr w:type="spellStart"/>
            <w:r w:rsidRPr="0061269F">
              <w:t>μl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Η διαδικασία να ολοκληρώνεται σε λιγότερο από 60 λεπτά.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Nα</w:t>
            </w:r>
            <w:proofErr w:type="spellEnd"/>
            <w:r w:rsidRPr="0061269F">
              <w:t xml:space="preserve"> διατίθεται σε συσκευασία των 96 απομονώσεων.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11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Kit</w:t>
            </w:r>
            <w:proofErr w:type="spellEnd"/>
            <w:r w:rsidRPr="0061269F">
              <w:t xml:space="preserve"> για απομόνωση DNA από ιστούς και άλλα βιολογικά δείγματα κατάλληλο για αυτόματο σύστημα </w:t>
            </w:r>
            <w:proofErr w:type="spellStart"/>
            <w:r w:rsidRPr="0061269F">
              <w:t>MagCore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ολικού DNA (συμπεριλαμβανομένου </w:t>
            </w:r>
            <w:proofErr w:type="spellStart"/>
            <w:r w:rsidRPr="0061269F">
              <w:t>γενωμικού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μιτοχονδριακού</w:t>
            </w:r>
            <w:proofErr w:type="spellEnd"/>
            <w:r w:rsidRPr="0061269F">
              <w:t xml:space="preserve"> και </w:t>
            </w:r>
            <w:proofErr w:type="spellStart"/>
            <w:r w:rsidRPr="0061269F">
              <w:t>ιικού</w:t>
            </w:r>
            <w:proofErr w:type="spellEnd"/>
            <w:r w:rsidRPr="0061269F">
              <w:t xml:space="preserve"> DNA) από ιστούς, ιστούς μονιμοποιημένους σε παραφίνη, </w:t>
            </w:r>
            <w:proofErr w:type="spellStart"/>
            <w:r w:rsidRPr="0061269F">
              <w:t>στυλεούς</w:t>
            </w:r>
            <w:proofErr w:type="spellEnd"/>
            <w:r w:rsidRPr="0061269F">
              <w:t>, κόπρανα, πλάσμα, ορό, ούρα, εγκεφαλονωτιαίο υγρό και σωματικά υγρά.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Ο όγκος δείγματος να είναι μεταξύ 200 και 400μl.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Το </w:t>
            </w:r>
            <w:proofErr w:type="spellStart"/>
            <w:r w:rsidRPr="0061269F">
              <w:t>κιτ</w:t>
            </w:r>
            <w:proofErr w:type="spellEnd"/>
            <w:r w:rsidRPr="0061269F">
              <w:t xml:space="preserve"> να είναι υψηλής ευαισθησίας.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κατάλληλο για χρήση στο αυτόματο μηχάνημα </w:t>
            </w:r>
            <w:proofErr w:type="spellStart"/>
            <w:r w:rsidRPr="0061269F">
              <w:t>MagCore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χρησιμοποιεί τεχνολογία </w:t>
            </w:r>
            <w:proofErr w:type="spellStart"/>
            <w:r w:rsidRPr="0061269F">
              <w:t>magnetic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beads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t>Το</w:t>
            </w:r>
            <w:r w:rsidRPr="0061269F">
              <w:rPr>
                <w:lang w:val="en-US"/>
              </w:rPr>
              <w:t xml:space="preserve"> </w:t>
            </w:r>
            <w:proofErr w:type="spellStart"/>
            <w:r w:rsidRPr="0061269F">
              <w:t>κιτ</w:t>
            </w:r>
            <w:proofErr w:type="spellEnd"/>
            <w:r w:rsidRPr="0061269F">
              <w:rPr>
                <w:lang w:val="en-US"/>
              </w:rPr>
              <w:t xml:space="preserve"> </w:t>
            </w:r>
            <w:r w:rsidRPr="0061269F">
              <w:t>να</w:t>
            </w:r>
            <w:r w:rsidRPr="0061269F">
              <w:rPr>
                <w:lang w:val="en-US"/>
              </w:rPr>
              <w:t xml:space="preserve"> </w:t>
            </w:r>
            <w:r w:rsidRPr="0061269F">
              <w:t>περιέχει</w:t>
            </w:r>
            <w:r w:rsidRPr="0061269F">
              <w:rPr>
                <w:lang w:val="en-US"/>
              </w:rPr>
              <w:t xml:space="preserve"> </w:t>
            </w:r>
            <w:r w:rsidRPr="0061269F">
              <w:t>τα</w:t>
            </w:r>
            <w:r w:rsidRPr="0061269F">
              <w:rPr>
                <w:lang w:val="en-US"/>
              </w:rPr>
              <w:t xml:space="preserve"> </w:t>
            </w:r>
            <w:r w:rsidRPr="0061269F">
              <w:t>εξής</w:t>
            </w:r>
            <w:r w:rsidRPr="0061269F">
              <w:rPr>
                <w:lang w:val="en-US"/>
              </w:rPr>
              <w:t xml:space="preserve">: Pre-filled Cartridges, Proteinase K, PK Storage Buffer, Carrier RNA, </w:t>
            </w:r>
            <w:proofErr w:type="spellStart"/>
            <w:r w:rsidRPr="0061269F">
              <w:rPr>
                <w:lang w:val="en-US"/>
              </w:rPr>
              <w:t>RNase</w:t>
            </w:r>
            <w:proofErr w:type="spellEnd"/>
            <w:r w:rsidRPr="0061269F">
              <w:rPr>
                <w:lang w:val="en-US"/>
              </w:rPr>
              <w:t xml:space="preserve"> Free Water, Disposable Tip &amp; Holder Sets, Sample Tubes, Elution Tubes.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Όλα τα πλαστικά αναλώσιμα να είναι ελεύθερα από </w:t>
            </w:r>
            <w:proofErr w:type="spellStart"/>
            <w:r w:rsidRPr="0061269F">
              <w:t>DNase</w:t>
            </w:r>
            <w:proofErr w:type="spellEnd"/>
            <w:r w:rsidRPr="0061269F">
              <w:t xml:space="preserve"> και </w:t>
            </w:r>
            <w:proofErr w:type="spellStart"/>
            <w:r w:rsidRPr="0061269F">
              <w:t>RNAse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Όλα τα απαραίτητα </w:t>
            </w:r>
            <w:proofErr w:type="spellStart"/>
            <w:r w:rsidRPr="0061269F">
              <w:t>buffers</w:t>
            </w:r>
            <w:proofErr w:type="spellEnd"/>
            <w:r w:rsidRPr="0061269F">
              <w:t xml:space="preserve">, μαγνητικά σφαιρίδια και </w:t>
            </w:r>
            <w:proofErr w:type="spellStart"/>
            <w:r w:rsidRPr="0061269F">
              <w:t>Proteinase</w:t>
            </w:r>
            <w:proofErr w:type="spellEnd"/>
            <w:r w:rsidRPr="0061269F">
              <w:t xml:space="preserve"> K να περιέχονται σε </w:t>
            </w:r>
            <w:proofErr w:type="spellStart"/>
            <w:r w:rsidRPr="0061269F">
              <w:t>προγεμισμένες</w:t>
            </w:r>
            <w:proofErr w:type="spellEnd"/>
            <w:r w:rsidRPr="0061269F">
              <w:t xml:space="preserve"> κασέτες.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Nα</w:t>
            </w:r>
            <w:proofErr w:type="spellEnd"/>
            <w:r w:rsidRPr="0061269F">
              <w:t xml:space="preserve"> διατίθεται σε συσκευασία των 96 απομονώσεων.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φέρει σήμανση CE/IVD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ολικού RNA από έως και 400μl αρχικό δείγμα αίματος.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ολικού RNA από έως και 400μl αρχικό δείγμα αίματος.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κατάλληλο για χρήση στο αυτόματο μηχάνημα </w:t>
            </w:r>
            <w:proofErr w:type="spellStart"/>
            <w:r w:rsidRPr="0061269F">
              <w:t>MagCore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χρησιμοποιεί τεχνολογία </w:t>
            </w:r>
            <w:proofErr w:type="spellStart"/>
            <w:r w:rsidRPr="0061269F">
              <w:t>magnetic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beads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26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Όλα τα απαραίτητα </w:t>
            </w:r>
            <w:proofErr w:type="spellStart"/>
            <w:r w:rsidRPr="0061269F">
              <w:t>buffers</w:t>
            </w:r>
            <w:proofErr w:type="spellEnd"/>
            <w:r w:rsidRPr="0061269F">
              <w:t xml:space="preserve"> και τα μαγνητικά σφαιρίδια να περιέχονται σε </w:t>
            </w:r>
            <w:proofErr w:type="spellStart"/>
            <w:r w:rsidRPr="0061269F">
              <w:t>προγεμισμένες</w:t>
            </w:r>
            <w:proofErr w:type="spellEnd"/>
            <w:r w:rsidRPr="0061269F">
              <w:t xml:space="preserve"> κασέτες.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παρέχεται υψηλής καθαρότητας RNA:  A260/280: 1.9-2.2 κατάλληλο για όλες τις συνήθεις εφαρμογές: RT-PCR, </w:t>
            </w:r>
            <w:proofErr w:type="spellStart"/>
            <w:r w:rsidRPr="0061269F">
              <w:t>real-time</w:t>
            </w:r>
            <w:proofErr w:type="spellEnd"/>
            <w:r w:rsidRPr="0061269F">
              <w:t xml:space="preserve"> RT-PCR, </w:t>
            </w:r>
            <w:proofErr w:type="spellStart"/>
            <w:r w:rsidRPr="0061269F">
              <w:t>cDNA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synthesis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μην απαιτείται η χρήση φαινόλης / χλωροφορμίου.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Nα</w:t>
            </w:r>
            <w:proofErr w:type="spellEnd"/>
            <w:r w:rsidRPr="0061269F">
              <w:t xml:space="preserve"> διατίθεται σε συσκευασία των 96 απομονώσεων.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</w:t>
            </w:r>
            <w:proofErr w:type="spellStart"/>
            <w:r w:rsidRPr="0061269F">
              <w:t>miRNA</w:t>
            </w:r>
            <w:proofErr w:type="spellEnd"/>
            <w:r w:rsidRPr="0061269F">
              <w:t xml:space="preserve"> από έως και 400μl ορού ή πλάσματος κατάλληλο για χρήση στο αυτόματο μηχάνημα </w:t>
            </w:r>
            <w:proofErr w:type="spellStart"/>
            <w:r w:rsidRPr="0061269F">
              <w:t>MagCore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</w:t>
            </w:r>
            <w:proofErr w:type="spellStart"/>
            <w:r w:rsidRPr="0061269F">
              <w:t>miRNA</w:t>
            </w:r>
            <w:proofErr w:type="spellEnd"/>
            <w:r w:rsidRPr="0061269F">
              <w:t xml:space="preserve"> από έως και 400μl ορού ή πλάσματος.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κατάλληλο για χρήση στο αυτόματο μηχάνημα </w:t>
            </w:r>
            <w:proofErr w:type="spellStart"/>
            <w:r w:rsidRPr="0061269F">
              <w:t>MagCore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χρησιμοποιεί τεχνολογία </w:t>
            </w:r>
            <w:proofErr w:type="spellStart"/>
            <w:r w:rsidRPr="0061269F">
              <w:t>magnetic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beads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Όλα τα απαραίτητα </w:t>
            </w:r>
            <w:proofErr w:type="spellStart"/>
            <w:r w:rsidRPr="0061269F">
              <w:t>buffers</w:t>
            </w:r>
            <w:proofErr w:type="spellEnd"/>
            <w:r w:rsidRPr="0061269F">
              <w:t xml:space="preserve"> και τα μαγνητικά σφαιρίδια να περιέχονται σε </w:t>
            </w:r>
            <w:proofErr w:type="spellStart"/>
            <w:r w:rsidRPr="0061269F">
              <w:t>προγεμισμένες</w:t>
            </w:r>
            <w:proofErr w:type="spellEnd"/>
            <w:r w:rsidRPr="0061269F">
              <w:t xml:space="preserve"> κασέτες.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παρέχεται υψηλής καθαρότητας RNA κατάλληλο για όλες τις συνήθεις εφαρμογές.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Nα</w:t>
            </w:r>
            <w:proofErr w:type="spellEnd"/>
            <w:r w:rsidRPr="0061269F">
              <w:t xml:space="preserve"> διατίθεται σε συσκευασία των 72 απομονώσεων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ολικού RNA από  κύτταρα σε καλλιέργειες, ανθρώπινο ολικό αίμα και ζωικούς ιστούς / </w:t>
            </w:r>
            <w:proofErr w:type="spellStart"/>
            <w:r w:rsidRPr="0061269F">
              <w:t>kit</w:t>
            </w:r>
            <w:proofErr w:type="spellEnd"/>
            <w:r w:rsidRPr="0061269F">
              <w:t xml:space="preserve"> για 72 απομονώσεις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ολικού RNA από 5 x106 κύτταρα σε καλλιέργειες, ανθρώπινο ολικό αίμα και διάφορους ζωικούς ιστούς.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κατάλληλο για χρήση στο αυτόματο μηχάνημα </w:t>
            </w:r>
            <w:proofErr w:type="spellStart"/>
            <w:r w:rsidRPr="0061269F">
              <w:t>MagCore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χρησιμοποιεί τεχνολογία </w:t>
            </w:r>
            <w:proofErr w:type="spellStart"/>
            <w:r w:rsidRPr="0061269F">
              <w:t>magnetic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beads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41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Το πρόγραμμα να παρέχει προαιρετική </w:t>
            </w:r>
            <w:proofErr w:type="spellStart"/>
            <w:r w:rsidRPr="0061269F">
              <w:t>επεξαργασία</w:t>
            </w:r>
            <w:proofErr w:type="spellEnd"/>
            <w:r w:rsidRPr="0061269F">
              <w:t xml:space="preserve"> με </w:t>
            </w:r>
            <w:proofErr w:type="spellStart"/>
            <w:r w:rsidRPr="0061269F">
              <w:t>DNase</w:t>
            </w:r>
            <w:proofErr w:type="spellEnd"/>
            <w:r w:rsidRPr="0061269F">
              <w:t xml:space="preserve"> I για την απομάκρυνση του υπολειμματικού DNA.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t>Το</w:t>
            </w:r>
            <w:r w:rsidRPr="0061269F">
              <w:rPr>
                <w:lang w:val="en-US"/>
              </w:rPr>
              <w:t xml:space="preserve"> </w:t>
            </w:r>
            <w:proofErr w:type="spellStart"/>
            <w:r w:rsidRPr="0061269F">
              <w:t>κιτ</w:t>
            </w:r>
            <w:proofErr w:type="spellEnd"/>
            <w:r w:rsidRPr="0061269F">
              <w:rPr>
                <w:lang w:val="en-US"/>
              </w:rPr>
              <w:t xml:space="preserve"> </w:t>
            </w:r>
            <w:r w:rsidRPr="0061269F">
              <w:t>να</w:t>
            </w:r>
            <w:r w:rsidRPr="0061269F">
              <w:rPr>
                <w:lang w:val="en-US"/>
              </w:rPr>
              <w:t xml:space="preserve"> </w:t>
            </w:r>
            <w:r w:rsidRPr="0061269F">
              <w:t>περιέχει</w:t>
            </w:r>
            <w:r w:rsidRPr="0061269F">
              <w:rPr>
                <w:lang w:val="en-US"/>
              </w:rPr>
              <w:t xml:space="preserve"> </w:t>
            </w:r>
            <w:r w:rsidRPr="0061269F">
              <w:t>τα</w:t>
            </w:r>
            <w:r w:rsidRPr="0061269F">
              <w:rPr>
                <w:lang w:val="en-US"/>
              </w:rPr>
              <w:t xml:space="preserve"> </w:t>
            </w:r>
            <w:r w:rsidRPr="0061269F">
              <w:t>εξής</w:t>
            </w:r>
            <w:r w:rsidRPr="0061269F">
              <w:rPr>
                <w:lang w:val="en-US"/>
              </w:rPr>
              <w:t xml:space="preserve">: Pre-filled Cartridges, RBC </w:t>
            </w:r>
            <w:proofErr w:type="spellStart"/>
            <w:r w:rsidRPr="0061269F">
              <w:rPr>
                <w:lang w:val="en-US"/>
              </w:rPr>
              <w:t>lysis</w:t>
            </w:r>
            <w:proofErr w:type="spellEnd"/>
            <w:r w:rsidRPr="0061269F">
              <w:rPr>
                <w:lang w:val="en-US"/>
              </w:rPr>
              <w:t xml:space="preserve"> buffer, RB buffer, Pipette Tip &amp; Holder Sets, Sample Tubes, Elution Tubes, Filter Column  Set.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Το απομονωμένο RNA να μπορεί να χρησιμοποιηθεί σε RT-PCR, </w:t>
            </w:r>
            <w:proofErr w:type="spellStart"/>
            <w:r w:rsidRPr="0061269F">
              <w:t>cDNA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synthesis</w:t>
            </w:r>
            <w:proofErr w:type="spellEnd"/>
            <w:r w:rsidRPr="0061269F">
              <w:t>, Real-</w:t>
            </w:r>
            <w:proofErr w:type="spellStart"/>
            <w:r w:rsidRPr="0061269F">
              <w:t>Time</w:t>
            </w:r>
            <w:proofErr w:type="spellEnd"/>
            <w:r w:rsidRPr="0061269F">
              <w:t xml:space="preserve"> RT-PCR, </w:t>
            </w:r>
            <w:proofErr w:type="spellStart"/>
            <w:r w:rsidRPr="0061269F">
              <w:t>Northern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blotting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microarray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target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preparation</w:t>
            </w:r>
            <w:proofErr w:type="spellEnd"/>
            <w:r w:rsidRPr="0061269F">
              <w:t xml:space="preserve"> και NGS.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Η διαδικασία να ολοκληρώνεται σε λιγότερο από 45 λεπτά (χωρίς </w:t>
            </w:r>
            <w:proofErr w:type="spellStart"/>
            <w:r w:rsidRPr="0061269F">
              <w:t>DNAse</w:t>
            </w:r>
            <w:proofErr w:type="spellEnd"/>
            <w:r w:rsidRPr="0061269F">
              <w:t xml:space="preserve"> I </w:t>
            </w:r>
            <w:proofErr w:type="spellStart"/>
            <w:r w:rsidRPr="0061269F">
              <w:t>treatment</w:t>
            </w:r>
            <w:proofErr w:type="spellEnd"/>
            <w:r w:rsidRPr="0061269F">
              <w:t xml:space="preserve">) και σε λιγότερο από 75 λεπτά (με </w:t>
            </w:r>
            <w:proofErr w:type="spellStart"/>
            <w:r w:rsidRPr="0061269F">
              <w:t>DNAse</w:t>
            </w:r>
            <w:proofErr w:type="spellEnd"/>
            <w:r w:rsidRPr="0061269F">
              <w:t xml:space="preserve"> I </w:t>
            </w:r>
            <w:proofErr w:type="spellStart"/>
            <w:r w:rsidRPr="0061269F">
              <w:t>treatment</w:t>
            </w:r>
            <w:proofErr w:type="spellEnd"/>
            <w:r w:rsidRPr="0061269F">
              <w:t xml:space="preserve">).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Nα</w:t>
            </w:r>
            <w:proofErr w:type="spellEnd"/>
            <w:r w:rsidRPr="0061269F">
              <w:t xml:space="preserve"> διατίθεται σε συσκευασία των 72 απομονώσεων.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φέρει σήμανση CE/IVD.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απομόνωσης DNA από αντίδραση PCR ή πήκτωμα </w:t>
            </w:r>
            <w:proofErr w:type="spellStart"/>
            <w:r w:rsidRPr="0061269F">
              <w:t>αγαρόζης</w:t>
            </w:r>
            <w:proofErr w:type="spellEnd"/>
            <w:r w:rsidRPr="0061269F">
              <w:t>/250 αντιδράσεις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Καθαρισμός PCR προϊόντος και </w:t>
            </w:r>
            <w:proofErr w:type="spellStart"/>
            <w:r w:rsidRPr="0061269F">
              <w:t>gel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extraction</w:t>
            </w:r>
            <w:proofErr w:type="spellEnd"/>
            <w:r w:rsidRPr="0061269F">
              <w:t xml:space="preserve"> να επιτυγχάνονται με το ίδιο </w:t>
            </w:r>
            <w:proofErr w:type="spellStart"/>
            <w:r w:rsidRPr="0061269F">
              <w:t>kit</w:t>
            </w:r>
            <w:proofErr w:type="spellEnd"/>
            <w:r w:rsidRPr="0061269F">
              <w:t xml:space="preserve"> χρησιμοποιώντας το ίδιο </w:t>
            </w:r>
            <w:proofErr w:type="spellStart"/>
            <w:r w:rsidRPr="0061269F">
              <w:t>buffer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Η διαδικασία να επιτυγχάνεται σε λιγότερο από 15 λεπτά.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παρέχει υψηλή ανάκτηση DNA ακόμα και από πολύ μικρά κομμάτια (&gt;50bp).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επιτυγχάνεται πλήρης απομάκρυνση των </w:t>
            </w:r>
            <w:proofErr w:type="spellStart"/>
            <w:r w:rsidRPr="0061269F">
              <w:t>primers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δυνατοί μικροί όγκοι </w:t>
            </w:r>
            <w:proofErr w:type="spellStart"/>
            <w:r w:rsidRPr="0061269F">
              <w:t>έκλουσης</w:t>
            </w:r>
            <w:proofErr w:type="spellEnd"/>
            <w:r w:rsidRPr="0061269F">
              <w:t xml:space="preserve"> από 15 </w:t>
            </w:r>
            <w:proofErr w:type="spellStart"/>
            <w:r w:rsidRPr="0061269F">
              <w:t>μl</w:t>
            </w:r>
            <w:proofErr w:type="spellEnd"/>
            <w:r w:rsidRPr="0061269F">
              <w:t xml:space="preserve"> μέχρι 30 </w:t>
            </w:r>
            <w:proofErr w:type="spellStart"/>
            <w:r w:rsidRPr="0061269F">
              <w:t>μl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χρησιμοποιεί τεχνολογία </w:t>
            </w:r>
            <w:proofErr w:type="spellStart"/>
            <w:r w:rsidRPr="0061269F">
              <w:t>Silica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Membrane</w:t>
            </w:r>
            <w:proofErr w:type="spellEnd"/>
            <w:r w:rsidRPr="0061269F">
              <w:t xml:space="preserve"> με </w:t>
            </w:r>
            <w:proofErr w:type="spellStart"/>
            <w:r w:rsidRPr="0061269F">
              <w:t>spin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columns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παρέχει DNA έτοιμο προς χρήση, κατάλληλο για κλωνοποίηση, </w:t>
            </w:r>
            <w:proofErr w:type="spellStart"/>
            <w:r w:rsidRPr="0061269F">
              <w:t>sequencing</w:t>
            </w:r>
            <w:proofErr w:type="spellEnd"/>
            <w:r w:rsidRPr="0061269F">
              <w:t xml:space="preserve">, PCR, </w:t>
            </w:r>
            <w:proofErr w:type="spellStart"/>
            <w:r w:rsidRPr="0061269F">
              <w:t>transformation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restriction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analysis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55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δυνατή η απομόνωση </w:t>
            </w:r>
            <w:proofErr w:type="spellStart"/>
            <w:r w:rsidRPr="0061269F">
              <w:t>ssDNA</w:t>
            </w:r>
            <w:proofErr w:type="spellEnd"/>
            <w:r w:rsidRPr="0061269F">
              <w:t xml:space="preserve"> και SDS-</w:t>
            </w:r>
            <w:proofErr w:type="spellStart"/>
            <w:r w:rsidRPr="0061269F">
              <w:t>containing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samples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περιλαμβάνει διάλυμα δέσμευσης του DNA με δείκτη </w:t>
            </w:r>
            <w:proofErr w:type="spellStart"/>
            <w:r w:rsidRPr="0061269F">
              <w:t>pH</w:t>
            </w:r>
            <w:proofErr w:type="spellEnd"/>
            <w:r w:rsidRPr="0061269F">
              <w:t xml:space="preserve"> για βέλτιστη απόδοση του </w:t>
            </w:r>
            <w:proofErr w:type="spellStart"/>
            <w:r w:rsidRPr="0061269F">
              <w:t>kit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περιλαμβάνει κολόνες και όλα τα απαραίτητα </w:t>
            </w:r>
            <w:proofErr w:type="spellStart"/>
            <w:r w:rsidRPr="0061269F">
              <w:t>buffers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είναι κατάλληλο και για χρήση με συσκευή κενού (</w:t>
            </w:r>
            <w:proofErr w:type="spellStart"/>
            <w:r w:rsidRPr="0061269F">
              <w:t>vacuum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manifold</w:t>
            </w:r>
            <w:proofErr w:type="spellEnd"/>
            <w:r w:rsidRPr="0061269F">
              <w:t>).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Nα</w:t>
            </w:r>
            <w:proofErr w:type="spellEnd"/>
            <w:r w:rsidRPr="0061269F">
              <w:t xml:space="preserve"> διατίθεται σε συσκευασία των 250 καθαρισμών.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Μεμονωμένες κολώνες για καθαρισμό PCR προϊόντος και </w:t>
            </w:r>
            <w:proofErr w:type="spellStart"/>
            <w:r w:rsidRPr="0061269F">
              <w:t>agarose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gel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extraction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Μεμονωμένες κολώνες για καθαρισμό PCR προϊόντος και </w:t>
            </w:r>
            <w:proofErr w:type="spellStart"/>
            <w:r w:rsidRPr="0061269F">
              <w:t>agarose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gel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extraction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Spin columns </w:t>
            </w:r>
            <w:r w:rsidRPr="0061269F">
              <w:t>με</w:t>
            </w:r>
            <w:r w:rsidRPr="0061269F">
              <w:rPr>
                <w:lang w:val="en-US"/>
              </w:rPr>
              <w:t xml:space="preserve"> </w:t>
            </w:r>
            <w:r w:rsidRPr="0061269F">
              <w:t>τεχνολογία</w:t>
            </w:r>
            <w:r w:rsidRPr="0061269F">
              <w:rPr>
                <w:lang w:val="en-US"/>
              </w:rPr>
              <w:t xml:space="preserve"> Silica Membrane.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συσκευασία των  250 τεμαχίων.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</w:t>
            </w:r>
            <w:proofErr w:type="spellStart"/>
            <w:r w:rsidRPr="0061269F">
              <w:t>γενωμικού</w:t>
            </w:r>
            <w:proofErr w:type="spellEnd"/>
            <w:r w:rsidRPr="0061269F">
              <w:t xml:space="preserve"> DNA από έως και 200μl αρχικό δείγμα αίματος, ορού, πλάσματος  και άλλων βιολογικών υγρών.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</w:t>
            </w:r>
            <w:proofErr w:type="spellStart"/>
            <w:r w:rsidRPr="0061269F">
              <w:t>γενωμικού</w:t>
            </w:r>
            <w:proofErr w:type="spellEnd"/>
            <w:r w:rsidRPr="0061269F">
              <w:t xml:space="preserve"> DNA από έως και 200μl αρχικό δείγμα αίματος, ορού, πλάσματος  και άλλων βιολογικών υγρών.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κατάλληλο για απομόνωση DNA από αίμα που έχει επεξεργαστεί με </w:t>
            </w:r>
            <w:proofErr w:type="spellStart"/>
            <w:r w:rsidRPr="0061269F">
              <w:t>citrate</w:t>
            </w:r>
            <w:proofErr w:type="spellEnd"/>
            <w:r w:rsidRPr="0061269F">
              <w:t xml:space="preserve">, EDTA, </w:t>
            </w:r>
            <w:proofErr w:type="spellStart"/>
            <w:r w:rsidRPr="0061269F">
              <w:t>heparin</w:t>
            </w:r>
            <w:proofErr w:type="spellEnd"/>
            <w:r w:rsidRPr="0061269F">
              <w:t xml:space="preserve">, CPDA.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κατάλληλο και για απομόνωση </w:t>
            </w:r>
            <w:proofErr w:type="spellStart"/>
            <w:r w:rsidRPr="0061269F">
              <w:t>ιικού</w:t>
            </w:r>
            <w:proofErr w:type="spellEnd"/>
            <w:r w:rsidRPr="0061269F">
              <w:t xml:space="preserve"> DNA και </w:t>
            </w:r>
            <w:proofErr w:type="spellStart"/>
            <w:r w:rsidRPr="0061269F">
              <w:t>βακτηριακού</w:t>
            </w:r>
            <w:proofErr w:type="spellEnd"/>
            <w:r w:rsidRPr="0061269F">
              <w:t xml:space="preserve"> DNA.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χρησιμοποιεί τεχνολογία </w:t>
            </w:r>
            <w:proofErr w:type="spellStart"/>
            <w:r w:rsidRPr="0061269F">
              <w:t>Silica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Membrane</w:t>
            </w:r>
            <w:proofErr w:type="spellEnd"/>
            <w:r w:rsidRPr="0061269F">
              <w:t xml:space="preserve"> με </w:t>
            </w:r>
            <w:proofErr w:type="spellStart"/>
            <w:r w:rsidRPr="0061269F">
              <w:t>spin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columns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παρέχεται υψηλής καθαρότητας DNA:  A260/280 : 1.6-1.9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παρέχεται υψηλής συγκέντρωσης DNA: 4-6 µg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71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Ο όγκος </w:t>
            </w:r>
            <w:proofErr w:type="spellStart"/>
            <w:r w:rsidRPr="0061269F">
              <w:t>έκλουσης</w:t>
            </w:r>
            <w:proofErr w:type="spellEnd"/>
            <w:r w:rsidRPr="0061269F">
              <w:t xml:space="preserve"> να είναι 60 – 100 </w:t>
            </w:r>
            <w:proofErr w:type="spellStart"/>
            <w:r w:rsidRPr="0061269F">
              <w:t>μl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Η διαδικασία να ολοκληρώνεται σε λιγότερο από 30 λεπτά.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Κατάλληλο για όλες τις συνήθεις εφαρμογές: PCR, Southern </w:t>
            </w:r>
            <w:proofErr w:type="spellStart"/>
            <w:r w:rsidRPr="0061269F">
              <w:t>blotting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enzymatic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reactions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περιλαμβάνει όλα τα κατάλληλα </w:t>
            </w:r>
            <w:proofErr w:type="spellStart"/>
            <w:r w:rsidRPr="0061269F">
              <w:t>buffers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Proteinase</w:t>
            </w:r>
            <w:proofErr w:type="spellEnd"/>
            <w:r w:rsidRPr="0061269F">
              <w:t xml:space="preserve"> K, </w:t>
            </w:r>
            <w:proofErr w:type="spellStart"/>
            <w:r w:rsidRPr="0061269F">
              <w:t>Proteinase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Buffer</w:t>
            </w:r>
            <w:proofErr w:type="spellEnd"/>
            <w:r w:rsidRPr="0061269F">
              <w:t xml:space="preserve"> PB, </w:t>
            </w:r>
            <w:proofErr w:type="spellStart"/>
            <w:r w:rsidRPr="0061269F">
              <w:t>Proteinase</w:t>
            </w:r>
            <w:proofErr w:type="spellEnd"/>
            <w:r w:rsidRPr="0061269F">
              <w:t xml:space="preserve"> K, </w:t>
            </w:r>
            <w:proofErr w:type="spellStart"/>
            <w:r w:rsidRPr="0061269F">
              <w:t>columns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tubes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Nα</w:t>
            </w:r>
            <w:proofErr w:type="spellEnd"/>
            <w:r w:rsidRPr="0061269F">
              <w:t xml:space="preserve"> διατίθεται σε συσκευασία των 250 απομονώσεων.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</w:t>
            </w:r>
            <w:proofErr w:type="spellStart"/>
            <w:r w:rsidRPr="0061269F">
              <w:t>γενωμικού</w:t>
            </w:r>
            <w:proofErr w:type="spellEnd"/>
            <w:r w:rsidRPr="0061269F">
              <w:t xml:space="preserve"> DNA από πολύ μικρό όγκο  δειγμάτων, όπως ιστούς, κύτταρα, βακτήρια, αίμα, </w:t>
            </w:r>
            <w:proofErr w:type="spellStart"/>
            <w:r w:rsidRPr="0061269F">
              <w:t>buffy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coat</w:t>
            </w:r>
            <w:proofErr w:type="spellEnd"/>
            <w:r w:rsidRPr="0061269F">
              <w:t xml:space="preserve"> &amp; ιούς.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</w:t>
            </w:r>
            <w:proofErr w:type="spellStart"/>
            <w:r w:rsidRPr="0061269F">
              <w:t>γενωμικού</w:t>
            </w:r>
            <w:proofErr w:type="spellEnd"/>
            <w:r w:rsidRPr="0061269F">
              <w:t xml:space="preserve"> DNA από πολύ μικρό όγκο  δειγμάτων, όπως ιστούς, κύτταρα, βακτήρια, αίμα, </w:t>
            </w:r>
            <w:proofErr w:type="spellStart"/>
            <w:r w:rsidRPr="0061269F">
              <w:t>buffy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coat</w:t>
            </w:r>
            <w:proofErr w:type="spellEnd"/>
            <w:r w:rsidRPr="0061269F">
              <w:t xml:space="preserve"> &amp; ιούς, από αρχικό όγκο ιστού 0,025mg  ή από 10  κύτταρα.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χρησιμοποιεί τεχνολογία </w:t>
            </w:r>
            <w:proofErr w:type="spellStart"/>
            <w:r w:rsidRPr="0061269F">
              <w:t>Silica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Membrane</w:t>
            </w:r>
            <w:proofErr w:type="spellEnd"/>
            <w:r w:rsidRPr="0061269F">
              <w:t xml:space="preserve"> με XS </w:t>
            </w:r>
            <w:proofErr w:type="spellStart"/>
            <w:r w:rsidRPr="0061269F">
              <w:t>spin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columns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Ο όγκος </w:t>
            </w:r>
            <w:proofErr w:type="spellStart"/>
            <w:r w:rsidRPr="0061269F">
              <w:t>έκλουσης</w:t>
            </w:r>
            <w:proofErr w:type="spellEnd"/>
            <w:r w:rsidRPr="0061269F">
              <w:t xml:space="preserve"> να είναι 5-30μl.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Η διαδικασία να επιτυγχάνεται σε λιγότερο από 40 λεπτά.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παρέχει DNA έτοιμο προς χρήση, κατάλληλο για κλωνοποίηση, </w:t>
            </w:r>
            <w:proofErr w:type="spellStart"/>
            <w:r w:rsidRPr="0061269F">
              <w:t>sequencing</w:t>
            </w:r>
            <w:proofErr w:type="spellEnd"/>
            <w:r w:rsidRPr="0061269F">
              <w:t xml:space="preserve">, PCR, </w:t>
            </w:r>
            <w:proofErr w:type="spellStart"/>
            <w:r w:rsidRPr="0061269F">
              <w:t>transformation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restriction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analysis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περιλαμβάνει κολόνες, κολόνες συλλογής, </w:t>
            </w:r>
            <w:proofErr w:type="spellStart"/>
            <w:r w:rsidRPr="0061269F">
              <w:t>Lysis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Buffer</w:t>
            </w:r>
            <w:proofErr w:type="spellEnd"/>
            <w:r w:rsidRPr="0061269F">
              <w:t xml:space="preserve"> T1, </w:t>
            </w:r>
            <w:proofErr w:type="spellStart"/>
            <w:r w:rsidRPr="0061269F">
              <w:t>Buffer</w:t>
            </w:r>
            <w:proofErr w:type="spellEnd"/>
            <w:r w:rsidRPr="0061269F">
              <w:t xml:space="preserve"> B1,Buffer B2, </w:t>
            </w:r>
            <w:proofErr w:type="spellStart"/>
            <w:r w:rsidRPr="0061269F">
              <w:t>Wash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Buffer</w:t>
            </w:r>
            <w:proofErr w:type="spellEnd"/>
            <w:r w:rsidRPr="0061269F">
              <w:t xml:space="preserve"> BW, </w:t>
            </w:r>
            <w:proofErr w:type="spellStart"/>
            <w:r w:rsidRPr="0061269F">
              <w:t>Wash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Buffer</w:t>
            </w:r>
            <w:proofErr w:type="spellEnd"/>
            <w:r w:rsidRPr="0061269F">
              <w:t xml:space="preserve"> B5, </w:t>
            </w:r>
            <w:proofErr w:type="spellStart"/>
            <w:r w:rsidRPr="0061269F">
              <w:t>Elution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Buffer</w:t>
            </w:r>
            <w:proofErr w:type="spellEnd"/>
            <w:r w:rsidRPr="0061269F">
              <w:t xml:space="preserve"> BE, </w:t>
            </w:r>
            <w:proofErr w:type="spellStart"/>
            <w:r w:rsidRPr="0061269F">
              <w:t>Proteinase</w:t>
            </w:r>
            <w:proofErr w:type="spellEnd"/>
            <w:r w:rsidRPr="0061269F">
              <w:t xml:space="preserve"> K, </w:t>
            </w:r>
            <w:proofErr w:type="spellStart"/>
            <w:r w:rsidRPr="0061269F">
              <w:t>Proteinase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Buffer</w:t>
            </w:r>
            <w:proofErr w:type="spellEnd"/>
            <w:r w:rsidRPr="0061269F">
              <w:t xml:space="preserve"> PB.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Nα</w:t>
            </w:r>
            <w:proofErr w:type="spellEnd"/>
            <w:r w:rsidRPr="0061269F">
              <w:t xml:space="preserve"> διατίθεται σε συσκευασία των 50 απομονώσεων.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 για τον επιπλέον καθαρισμό </w:t>
            </w:r>
            <w:proofErr w:type="spellStart"/>
            <w:r w:rsidRPr="0061269F">
              <w:t>γενωμικού</w:t>
            </w:r>
            <w:proofErr w:type="spellEnd"/>
            <w:r w:rsidRPr="0061269F">
              <w:t xml:space="preserve"> DNA που έχει απομονωθεί από </w:t>
            </w:r>
            <w:proofErr w:type="spellStart"/>
            <w:r w:rsidRPr="0061269F">
              <w:lastRenderedPageBreak/>
              <w:t>ενζυμικές</w:t>
            </w:r>
            <w:proofErr w:type="spellEnd"/>
            <w:r w:rsidRPr="0061269F">
              <w:t xml:space="preserve"> ή χημικές αντιδράσεις ή με χρήση </w:t>
            </w:r>
            <w:proofErr w:type="spellStart"/>
            <w:r w:rsidRPr="0061269F">
              <w:t>Trizol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85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 για τον επιπλέον καθαρισμό και τη συγκέντρωση μικρού και ιδιαιτέρως μεγάλου μοριακού βάρους </w:t>
            </w:r>
            <w:proofErr w:type="spellStart"/>
            <w:r w:rsidRPr="0061269F">
              <w:t>γενωμικού</w:t>
            </w:r>
            <w:proofErr w:type="spellEnd"/>
            <w:r w:rsidRPr="0061269F">
              <w:t xml:space="preserve"> DNA που έχει απομονωθεί από </w:t>
            </w:r>
            <w:proofErr w:type="spellStart"/>
            <w:r w:rsidRPr="0061269F">
              <w:t>ενζυμικές</w:t>
            </w:r>
            <w:proofErr w:type="spellEnd"/>
            <w:r w:rsidRPr="0061269F">
              <w:t xml:space="preserve"> ή χημικές αντιδράσεις ή με χρήση </w:t>
            </w:r>
            <w:proofErr w:type="spellStart"/>
            <w:r w:rsidRPr="0061269F">
              <w:t>Trizol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μην απαιτεί τη χρήση οργανικών </w:t>
            </w:r>
            <w:proofErr w:type="spellStart"/>
            <w:r w:rsidRPr="0061269F">
              <w:t>αποδιατακτικών</w:t>
            </w:r>
            <w:proofErr w:type="spellEnd"/>
            <w:r w:rsidRPr="0061269F">
              <w:t xml:space="preserve"> διαλυμάτων ή εκχυλισμάτων χλωροφορμίου.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απομακρύνει εντελώς ακαθαρσίες όπως φαινόλη, ένζυμα, άλατα, χρωστικές, </w:t>
            </w:r>
            <w:proofErr w:type="spellStart"/>
            <w:r w:rsidRPr="0061269F">
              <w:t>νουκλεοτίδια</w:t>
            </w:r>
            <w:proofErr w:type="spellEnd"/>
            <w:r w:rsidRPr="0061269F">
              <w:t xml:space="preserve">, μικρά </w:t>
            </w:r>
            <w:proofErr w:type="spellStart"/>
            <w:r w:rsidRPr="0061269F">
              <w:t>ολιγονουκλεοτίδια</w:t>
            </w:r>
            <w:proofErr w:type="spellEnd"/>
            <w:r w:rsidRPr="0061269F">
              <w:t xml:space="preserve">, ακόμα και έως 5% απορρυπαντικά, όπως SDS, </w:t>
            </w:r>
            <w:proofErr w:type="spellStart"/>
            <w:r w:rsidRPr="0061269F">
              <w:t>Triton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Tween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χρησιμοποιεί τεχνολογία </w:t>
            </w:r>
            <w:proofErr w:type="spellStart"/>
            <w:r w:rsidRPr="0061269F">
              <w:t>Silica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Membrane</w:t>
            </w:r>
            <w:proofErr w:type="spellEnd"/>
            <w:r w:rsidRPr="0061269F">
              <w:t xml:space="preserve"> με </w:t>
            </w:r>
            <w:proofErr w:type="spellStart"/>
            <w:r w:rsidRPr="0061269F">
              <w:t>mini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spin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columns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κατάλληλο για DNA </w:t>
            </w:r>
            <w:proofErr w:type="spellStart"/>
            <w:r w:rsidRPr="0061269F">
              <w:t>fragments</w:t>
            </w:r>
            <w:proofErr w:type="spellEnd"/>
            <w:r w:rsidRPr="0061269F">
              <w:t xml:space="preserve"> 100bp - 50kbp.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παρέχει υψηλή ανάκτηση DNA σε ποσοστό 80-90%.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μπορεί να δεχθεί έως και 150μl αρχικό δείγμα.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Ο όγκος </w:t>
            </w:r>
            <w:proofErr w:type="spellStart"/>
            <w:r w:rsidRPr="0061269F">
              <w:t>έκλουσης</w:t>
            </w:r>
            <w:proofErr w:type="spellEnd"/>
            <w:r w:rsidRPr="0061269F">
              <w:t xml:space="preserve"> να είναι 50-100μl.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Η διαδικασία να ολοκληρώνεται σε λιγότερο από 15 λεπτά.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παρέχει DNA έτοιμο προς χρήση, κατάλληλο για όλες τις συνήθεις εφαρμογές όπως PCR, </w:t>
            </w:r>
            <w:proofErr w:type="spellStart"/>
            <w:r w:rsidRPr="0061269F">
              <w:t>endonuclease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restriction</w:t>
            </w:r>
            <w:proofErr w:type="spellEnd"/>
            <w:r w:rsidRPr="0061269F">
              <w:t xml:space="preserve">, Southern </w:t>
            </w:r>
            <w:proofErr w:type="spellStart"/>
            <w:r w:rsidRPr="0061269F">
              <w:t>Blotting</w:t>
            </w:r>
            <w:proofErr w:type="spellEnd"/>
            <w:r w:rsidRPr="0061269F">
              <w:t xml:space="preserve"> και </w:t>
            </w:r>
            <w:proofErr w:type="spellStart"/>
            <w:r w:rsidRPr="0061269F">
              <w:t>labeling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Nα</w:t>
            </w:r>
            <w:proofErr w:type="spellEnd"/>
            <w:r w:rsidRPr="0061269F">
              <w:t xml:space="preserve"> διατίθεται σε συσκευασία των 50 απομονώσεων  η οποία να περιλαμβάνει </w:t>
            </w:r>
            <w:proofErr w:type="spellStart"/>
            <w:r w:rsidRPr="0061269F">
              <w:t>mini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spin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columns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collection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tubes</w:t>
            </w:r>
            <w:proofErr w:type="spellEnd"/>
            <w:r w:rsidRPr="0061269F">
              <w:t xml:space="preserve"> και όλα τα απαραίτητα </w:t>
            </w:r>
            <w:proofErr w:type="spellStart"/>
            <w:r w:rsidRPr="0061269F">
              <w:t>buffers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Διάλυμα σταθεροποίησης του RNA  σε κύτταρα και ιστούς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Διάλυμα σταθεροποίησης του RNA  σε κύτταρα και ιστούς το οποίο να επιτρέπει τη μακροπρόθεσμη φύλαξή τους ώστε η </w:t>
            </w:r>
            <w:r w:rsidRPr="0061269F">
              <w:lastRenderedPageBreak/>
              <w:t xml:space="preserve">απομόνωση του RNA να μπορεί να γίνει σε δεύτερο χρόνο.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98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διατηρεί το RNA στους ιστούς  έως και μία εβδομάδα στους 25 °C και έως και ένα μήνα στους 4 °C.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δίνει τη δυνατότητα για αποθήκευση των ιστών για μεγάλη χρονική περίοδο στους -20 °C.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διατηρεί την ακεραιότητα του RNA και να είναι συμβατό με όλες τις τεχνικές απομόνωσης. 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Το αρχικό δείγμα να είναι κύτταρα ή ιστοί διαμέτρου έως 5mm.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Ο τυπικός αριθμός RIN μετά την απομόνωση RNA να είναι 10 για κύτταρα θηλαστικών και &gt;9 για ιστούς θηλαστικών.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διατίθεται σε υγρή μορφή, σε συσκευασία 250 </w:t>
            </w:r>
            <w:proofErr w:type="spellStart"/>
            <w:r w:rsidRPr="0061269F">
              <w:t>ml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 για επιπλέον καθαρισμό του RNA που έχει απομονωθεί με την μέθοδο φαινόλης/χλωροφόρμιο, ή από επεξεργασία με ένζυμα.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 για επιπλέον καθαρισμό του RNA που έχει απομονωθεί με την μέθοδο φαινόλης/χλωροφόρμιο, ή από επεξεργασία με ένζυμα.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χρησιμοποιεί τεχνολογία </w:t>
            </w:r>
            <w:proofErr w:type="spellStart"/>
            <w:r w:rsidRPr="0061269F">
              <w:t>Silica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Membrane</w:t>
            </w:r>
            <w:proofErr w:type="spellEnd"/>
            <w:r w:rsidRPr="0061269F">
              <w:t xml:space="preserve"> με XS </w:t>
            </w:r>
            <w:proofErr w:type="spellStart"/>
            <w:r w:rsidRPr="0061269F">
              <w:t>spin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columns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μπορεί να δεχθεί έως και 300μl αρχικό δείγμα το οποίο περιέχει έως και 90μg RNA.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Υψηλή ανάκτηση RNA, περισσότερη από 95%.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δίνει υψηλής συγκέντρωσης RNA (A260/A280: 1.9–2.1)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δυνατοί μικροί όγκοι </w:t>
            </w:r>
            <w:proofErr w:type="spellStart"/>
            <w:r w:rsidRPr="0061269F">
              <w:t>έκλουσης</w:t>
            </w:r>
            <w:proofErr w:type="spellEnd"/>
            <w:r w:rsidRPr="0061269F">
              <w:t xml:space="preserve"> ακόμα και 5μl.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111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Η διαδικασία να ολοκληρώνεται σε λιγότερο από 20 λεπτά.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παρέχει RNA έτοιμο προς χρήση, κατάλληλο για όλες τις συνήθεις εφαρμογές.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περιλαμβάνει RNA XS κολόνες με κολόνες συλλογής 2ml και 1,5ml,Clean-up </w:t>
            </w:r>
            <w:proofErr w:type="spellStart"/>
            <w:r w:rsidRPr="0061269F">
              <w:t>Buffer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RCU, </w:t>
            </w:r>
            <w:proofErr w:type="spellStart"/>
            <w:r w:rsidRPr="0061269F">
              <w:t>Wash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Buffer</w:t>
            </w:r>
            <w:proofErr w:type="spellEnd"/>
            <w:r w:rsidRPr="0061269F">
              <w:t xml:space="preserve"> RA3.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Nα</w:t>
            </w:r>
            <w:proofErr w:type="spellEnd"/>
            <w:r w:rsidRPr="0061269F">
              <w:t xml:space="preserve"> διατίθεται σε συσκευασία των 10 απομονώσεων.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</w:t>
            </w:r>
            <w:proofErr w:type="spellStart"/>
            <w:r w:rsidRPr="0061269F">
              <w:t>miRNA</w:t>
            </w:r>
            <w:proofErr w:type="spellEnd"/>
            <w:r w:rsidRPr="0061269F">
              <w:t xml:space="preserve"> από πλάσμα ή ορό.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</w:t>
            </w:r>
            <w:proofErr w:type="spellStart"/>
            <w:r w:rsidRPr="0061269F">
              <w:t>miRNA</w:t>
            </w:r>
            <w:proofErr w:type="spellEnd"/>
            <w:r w:rsidRPr="0061269F">
              <w:t xml:space="preserve"> από πλάσμα ή ορό. Να έχει τη δυνατότητα απομόνωσης μικρού RNA από έως 300μl πλάσμα ή ορό.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Η διαδικασία να είναι γρήγορη και εύκολη και να μην απαιτείται η χρήση φαινόλης/ χλωροφορμίου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παρέχει υψηλής ανάκτησης </w:t>
            </w:r>
            <w:proofErr w:type="spellStart"/>
            <w:r w:rsidRPr="0061269F">
              <w:t>miRNA</w:t>
            </w:r>
            <w:proofErr w:type="spellEnd"/>
            <w:r w:rsidRPr="0061269F">
              <w:t xml:space="preserve"> &gt;18nt.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χρησιμοποιεί τεχνολογία </w:t>
            </w:r>
            <w:proofErr w:type="spellStart"/>
            <w:r w:rsidRPr="0061269F">
              <w:t>Silica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Membrane</w:t>
            </w:r>
            <w:proofErr w:type="spellEnd"/>
            <w:r w:rsidRPr="0061269F">
              <w:t xml:space="preserve"> με </w:t>
            </w:r>
            <w:proofErr w:type="spellStart"/>
            <w:r w:rsidRPr="0061269F">
              <w:t>spin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columns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Ο όγκος </w:t>
            </w:r>
            <w:proofErr w:type="spellStart"/>
            <w:r w:rsidRPr="0061269F">
              <w:t>έκλουσης</w:t>
            </w:r>
            <w:proofErr w:type="spellEnd"/>
            <w:r w:rsidRPr="0061269F">
              <w:t xml:space="preserve"> να είναι 20 – 50 </w:t>
            </w:r>
            <w:proofErr w:type="spellStart"/>
            <w:r w:rsidRPr="0061269F">
              <w:t>μl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Η συσκευασία να περιλαμβάνει </w:t>
            </w:r>
            <w:proofErr w:type="spellStart"/>
            <w:r w:rsidRPr="0061269F">
              <w:t>Dnase</w:t>
            </w:r>
            <w:proofErr w:type="spellEnd"/>
            <w:r w:rsidRPr="0061269F">
              <w:t xml:space="preserve"> για ενδεχόμενη on-</w:t>
            </w:r>
            <w:proofErr w:type="spellStart"/>
            <w:r w:rsidRPr="0061269F">
              <w:t>column</w:t>
            </w:r>
            <w:proofErr w:type="spellEnd"/>
            <w:r w:rsidRPr="0061269F">
              <w:t xml:space="preserve"> απομάκρυνση DNA.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Η διαδικασία στην περίπτωση αυτή να μην υπερβαίνει τα 70 λεπτά.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κατάλληλο για όλες τις συνήθεις εφαρμογές: </w:t>
            </w:r>
            <w:proofErr w:type="spellStart"/>
            <w:r w:rsidRPr="0061269F">
              <w:t>real-time</w:t>
            </w:r>
            <w:proofErr w:type="spellEnd"/>
            <w:r w:rsidRPr="0061269F">
              <w:t xml:space="preserve"> RT-PCR, </w:t>
            </w:r>
            <w:proofErr w:type="spellStart"/>
            <w:r w:rsidRPr="0061269F">
              <w:t>chip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hybridizations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Nα</w:t>
            </w:r>
            <w:proofErr w:type="spellEnd"/>
            <w:r w:rsidRPr="0061269F">
              <w:t xml:space="preserve"> διατίθεται σε συσκευασία 50 απομονώσεων.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Kit</w:t>
            </w:r>
            <w:proofErr w:type="spellEnd"/>
            <w:r w:rsidRPr="0061269F">
              <w:t xml:space="preserve"> για απλή και γρήγορη διαδικασία DNA </w:t>
            </w:r>
            <w:proofErr w:type="spellStart"/>
            <w:r w:rsidRPr="0061269F">
              <w:t>Bisulfite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Modification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127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Kit</w:t>
            </w:r>
            <w:proofErr w:type="spellEnd"/>
            <w:r w:rsidRPr="0061269F">
              <w:t xml:space="preserve"> για απλή και γρήγορη διαδικασία DNA </w:t>
            </w:r>
            <w:proofErr w:type="spellStart"/>
            <w:r w:rsidRPr="0061269F">
              <w:t>Bisulfite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Modification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περιέχει όλα τα κατάλληλα αντιδραστήρια για </w:t>
            </w:r>
            <w:proofErr w:type="spellStart"/>
            <w:r w:rsidRPr="0061269F">
              <w:t>Bisulfite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Modification</w:t>
            </w:r>
            <w:proofErr w:type="spellEnd"/>
            <w:r w:rsidRPr="0061269F">
              <w:t xml:space="preserve"> ώστε το τροποποιημένο DNA να ανακτάται σε μόλις 90 λεπτά.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περιέχει όλα τα κατάλληλα αντιδραστήρια για την πλήρη μετατροπή των μη </w:t>
            </w:r>
            <w:proofErr w:type="spellStart"/>
            <w:r w:rsidRPr="0061269F">
              <w:t>μεθυλιωμένων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κυτοκινών</w:t>
            </w:r>
            <w:proofErr w:type="spellEnd"/>
            <w:r w:rsidRPr="0061269F">
              <w:t xml:space="preserve"> ελαχιστοποιώντας τον κίνδυνο καταστροφής του DNA.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περιέχει </w:t>
            </w:r>
            <w:proofErr w:type="spellStart"/>
            <w:r w:rsidRPr="0061269F">
              <w:t>spin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columns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collection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tubes</w:t>
            </w:r>
            <w:proofErr w:type="spellEnd"/>
            <w:r w:rsidRPr="0061269F">
              <w:t xml:space="preserve"> και κατάλληλα </w:t>
            </w:r>
            <w:proofErr w:type="spellStart"/>
            <w:r w:rsidRPr="0061269F">
              <w:t>wash</w:t>
            </w:r>
            <w:proofErr w:type="spellEnd"/>
            <w:r w:rsidRPr="0061269F">
              <w:t xml:space="preserve"> &amp; </w:t>
            </w:r>
            <w:proofErr w:type="spellStart"/>
            <w:r w:rsidRPr="0061269F">
              <w:t>elution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buffers</w:t>
            </w:r>
            <w:proofErr w:type="spellEnd"/>
            <w:r w:rsidRPr="0061269F">
              <w:t xml:space="preserve"> ώστε μετά την τροποποίηση και την </w:t>
            </w:r>
            <w:proofErr w:type="spellStart"/>
            <w:r w:rsidRPr="0061269F">
              <w:t>αποθείωση</w:t>
            </w:r>
            <w:proofErr w:type="spellEnd"/>
            <w:r w:rsidRPr="0061269F">
              <w:t xml:space="preserve">, το DNA να καθαρίζεται, να </w:t>
            </w:r>
            <w:proofErr w:type="spellStart"/>
            <w:r w:rsidRPr="0061269F">
              <w:t>εκλούεται</w:t>
            </w:r>
            <w:proofErr w:type="spellEnd"/>
            <w:r w:rsidRPr="0061269F">
              <w:t xml:space="preserve"> και να είναι έτοιμο προς χρήση σε όλες τις συνήθεις εφαρμογές.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αποτελεσματικό ακόμα και με 1 </w:t>
            </w:r>
            <w:proofErr w:type="spellStart"/>
            <w:r w:rsidRPr="0061269F">
              <w:t>ng</w:t>
            </w:r>
            <w:proofErr w:type="spellEnd"/>
            <w:r w:rsidRPr="0061269F">
              <w:t xml:space="preserve"> DNA.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Το τροποποιημένο DNA να μπορεί να ανακτηθεί σε μόλις 25 </w:t>
            </w:r>
            <w:proofErr w:type="spellStart"/>
            <w:r w:rsidRPr="0061269F">
              <w:t>μl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διατίθεται σε συσκευασία 50 αντιδράσεων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proofErr w:type="spellStart"/>
            <w:r w:rsidRPr="0061269F">
              <w:rPr>
                <w:lang w:val="en-US"/>
              </w:rPr>
              <w:t>CpGenome</w:t>
            </w:r>
            <w:proofErr w:type="spellEnd"/>
            <w:r w:rsidRPr="0061269F">
              <w:rPr>
                <w:lang w:val="en-US"/>
              </w:rPr>
              <w:t>™ Human Methylated &amp; Non-Methylated DNA Standard Set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έχουν απομονωθεί από HCT116 DKO κύτταρα που περιέχουν γενετικές απαλοιφές (</w:t>
            </w:r>
            <w:proofErr w:type="spellStart"/>
            <w:r w:rsidRPr="0061269F">
              <w:t>knockouts</w:t>
            </w:r>
            <w:proofErr w:type="spellEnd"/>
            <w:r w:rsidRPr="0061269F">
              <w:t xml:space="preserve">) DNA </w:t>
            </w:r>
            <w:proofErr w:type="spellStart"/>
            <w:r w:rsidRPr="0061269F">
              <w:t>methyl-τρανσφερασών</w:t>
            </w:r>
            <w:proofErr w:type="spellEnd"/>
            <w:r w:rsidRPr="0061269F">
              <w:t>, DNMT1 (-/-) &amp; DNMT3b (-/-).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περιέχουν  &lt;5% </w:t>
            </w:r>
            <w:proofErr w:type="spellStart"/>
            <w:r w:rsidRPr="0061269F">
              <w:t>μεθυλιωμένο</w:t>
            </w:r>
            <w:proofErr w:type="spellEnd"/>
            <w:r w:rsidRPr="0061269F">
              <w:t xml:space="preserve"> DNA.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μπορούν να χρησιμοποιηθούν ως θετικά και αρνητικά </w:t>
            </w:r>
            <w:proofErr w:type="spellStart"/>
            <w:r w:rsidRPr="0061269F">
              <w:t>controls</w:t>
            </w:r>
            <w:proofErr w:type="spellEnd"/>
            <w:r w:rsidRPr="0061269F">
              <w:t xml:space="preserve"> σε μελέτες </w:t>
            </w:r>
            <w:proofErr w:type="spellStart"/>
            <w:r w:rsidRPr="0061269F">
              <w:t>μεθυλίωσης</w:t>
            </w:r>
            <w:proofErr w:type="spellEnd"/>
            <w:r w:rsidRPr="0061269F">
              <w:t xml:space="preserve"> γονιδίων όπως </w:t>
            </w:r>
            <w:proofErr w:type="spellStart"/>
            <w:r w:rsidRPr="0061269F">
              <w:t>bisulfite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conversion</w:t>
            </w:r>
            <w:proofErr w:type="spellEnd"/>
            <w:r w:rsidRPr="0061269F">
              <w:t xml:space="preserve"> DNA με το παραπάνω ζητούμενο </w:t>
            </w:r>
            <w:proofErr w:type="spellStart"/>
            <w:r w:rsidRPr="0061269F">
              <w:t>κιτ</w:t>
            </w:r>
            <w:proofErr w:type="spellEnd"/>
            <w:r w:rsidRPr="0061269F">
              <w:t xml:space="preserve">. 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Η συσκευασία να περιλαμβάνει 2 φιαλίδια όπου το καθένα να περιέχει 5 µg (20 µl) Human Non-</w:t>
            </w:r>
            <w:proofErr w:type="spellStart"/>
            <w:r w:rsidRPr="0061269F">
              <w:t>Methylated</w:t>
            </w:r>
            <w:proofErr w:type="spellEnd"/>
            <w:r w:rsidRPr="0061269F">
              <w:t xml:space="preserve"> DNA Standard ή 5 µg (20 µl) Human </w:t>
            </w:r>
            <w:proofErr w:type="spellStart"/>
            <w:r w:rsidRPr="0061269F">
              <w:lastRenderedPageBreak/>
              <w:t>Methylated</w:t>
            </w:r>
            <w:proofErr w:type="spellEnd"/>
            <w:r w:rsidRPr="0061269F">
              <w:t xml:space="preserve"> DNA Standard, σε συγκέντρωση 250 </w:t>
            </w:r>
            <w:proofErr w:type="spellStart"/>
            <w:r w:rsidRPr="0061269F">
              <w:t>ng</w:t>
            </w:r>
            <w:proofErr w:type="spellEnd"/>
            <w:r w:rsidRPr="0061269F">
              <w:t>/µL.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139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Πλήρες </w:t>
            </w:r>
            <w:proofErr w:type="spellStart"/>
            <w:r w:rsidRPr="0061269F">
              <w:t>κιτ</w:t>
            </w:r>
            <w:proofErr w:type="spellEnd"/>
            <w:r w:rsidRPr="0061269F">
              <w:t xml:space="preserve"> για την ποσοτικοποίηση </w:t>
            </w:r>
            <w:proofErr w:type="spellStart"/>
            <w:r w:rsidRPr="0061269F">
              <w:t>microRNA</w:t>
            </w:r>
            <w:proofErr w:type="spellEnd"/>
            <w:r w:rsidRPr="0061269F">
              <w:t xml:space="preserve"> με Real </w:t>
            </w:r>
            <w:proofErr w:type="spellStart"/>
            <w:r w:rsidRPr="0061269F">
              <w:t>Time</w:t>
            </w:r>
            <w:proofErr w:type="spellEnd"/>
            <w:r w:rsidRPr="0061269F">
              <w:t xml:space="preserve"> PCR από αρχικό δείγμα ολικό RNA ή </w:t>
            </w:r>
            <w:proofErr w:type="spellStart"/>
            <w:r w:rsidRPr="0061269F">
              <w:t>κεκαθαρμένα</w:t>
            </w:r>
            <w:proofErr w:type="spellEnd"/>
            <w:r w:rsidRPr="0061269F">
              <w:t xml:space="preserve"> μικρά RNA δείγματα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140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Πλήρες </w:t>
            </w:r>
            <w:proofErr w:type="spellStart"/>
            <w:r w:rsidRPr="0061269F">
              <w:t>κιτ</w:t>
            </w:r>
            <w:proofErr w:type="spellEnd"/>
            <w:r w:rsidRPr="0061269F">
              <w:t xml:space="preserve"> για την ποσοτικοποίηση </w:t>
            </w:r>
            <w:proofErr w:type="spellStart"/>
            <w:r w:rsidRPr="0061269F">
              <w:t>microRNA</w:t>
            </w:r>
            <w:proofErr w:type="spellEnd"/>
            <w:r w:rsidRPr="0061269F">
              <w:t xml:space="preserve"> με Real </w:t>
            </w:r>
            <w:proofErr w:type="spellStart"/>
            <w:r w:rsidRPr="0061269F">
              <w:t>Time</w:t>
            </w:r>
            <w:proofErr w:type="spellEnd"/>
            <w:r w:rsidRPr="0061269F">
              <w:t xml:space="preserve"> PCR από αρχικό δείγμα ολικό RNA ή </w:t>
            </w:r>
            <w:proofErr w:type="spellStart"/>
            <w:r w:rsidRPr="0061269F">
              <w:t>κεκαθαρμένα</w:t>
            </w:r>
            <w:proofErr w:type="spellEnd"/>
            <w:r w:rsidRPr="0061269F">
              <w:t xml:space="preserve"> μικρά RNA δείγματα απομονωμένα από οποιαδήποτε πηγή.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141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Το </w:t>
            </w:r>
            <w:proofErr w:type="spellStart"/>
            <w:r w:rsidRPr="0061269F">
              <w:t>κιτ</w:t>
            </w:r>
            <w:proofErr w:type="spellEnd"/>
            <w:r w:rsidRPr="0061269F">
              <w:t xml:space="preserve"> να περιέχει αντιδραστήρια για </w:t>
            </w:r>
            <w:proofErr w:type="spellStart"/>
            <w:r w:rsidRPr="0061269F">
              <w:t>cDNA</w:t>
            </w:r>
            <w:proofErr w:type="spellEnd"/>
            <w:r w:rsidRPr="0061269F">
              <w:t xml:space="preserve"> σύνθεση από </w:t>
            </w:r>
            <w:proofErr w:type="spellStart"/>
            <w:r w:rsidRPr="0061269F">
              <w:t>miRNA</w:t>
            </w:r>
            <w:proofErr w:type="spellEnd"/>
            <w:r w:rsidRPr="0061269F">
              <w:t xml:space="preserve"> με απλή διαδικασία ενός βήματος και για ποσοτικοποίηση οποιουδήποτε </w:t>
            </w:r>
            <w:proofErr w:type="spellStart"/>
            <w:r w:rsidRPr="0061269F">
              <w:t>miRNA</w:t>
            </w:r>
            <w:proofErr w:type="spellEnd"/>
            <w:r w:rsidRPr="0061269F">
              <w:t xml:space="preserve"> και του στόχου του χρησιμοποιώντας το ίδιο αρχικό RNA Δείγμα.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142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μπορεί να ανιχνεύσει ακόμα και 50 αντίγραφα </w:t>
            </w:r>
            <w:proofErr w:type="spellStart"/>
            <w:r w:rsidRPr="0061269F">
              <w:t>miRNA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143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έχει υψηλή ειδικότητα.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144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διατίθεται σε συσκευασία 60 αντιδράσεων.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145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Kit</w:t>
            </w:r>
            <w:proofErr w:type="spellEnd"/>
            <w:r w:rsidRPr="0061269F">
              <w:t xml:space="preserve"> για σύνθεση </w:t>
            </w:r>
            <w:proofErr w:type="spellStart"/>
            <w:r w:rsidRPr="0061269F">
              <w:t>cDNA</w:t>
            </w:r>
            <w:proofErr w:type="spellEnd"/>
            <w:r w:rsidRPr="0061269F">
              <w:t xml:space="preserve"> για Real </w:t>
            </w:r>
            <w:proofErr w:type="spellStart"/>
            <w:r w:rsidRPr="0061269F">
              <w:t>Time</w:t>
            </w:r>
            <w:proofErr w:type="spellEnd"/>
            <w:r w:rsidRPr="0061269F">
              <w:t xml:space="preserve"> PCR με </w:t>
            </w:r>
            <w:proofErr w:type="spellStart"/>
            <w:r w:rsidRPr="0061269F">
              <w:t>gDNA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Eraser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146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Kit</w:t>
            </w:r>
            <w:proofErr w:type="spellEnd"/>
            <w:r w:rsidRPr="0061269F">
              <w:t xml:space="preserve"> για σύνθεση </w:t>
            </w:r>
            <w:proofErr w:type="spellStart"/>
            <w:r w:rsidRPr="0061269F">
              <w:t>cDNA</w:t>
            </w:r>
            <w:proofErr w:type="spellEnd"/>
            <w:r w:rsidRPr="0061269F">
              <w:t xml:space="preserve"> με </w:t>
            </w:r>
            <w:proofErr w:type="spellStart"/>
            <w:r w:rsidRPr="0061269F">
              <w:t>gDNA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Eraser</w:t>
            </w:r>
            <w:proofErr w:type="spellEnd"/>
            <w:r w:rsidRPr="0061269F">
              <w:t xml:space="preserve"> για Real </w:t>
            </w:r>
            <w:proofErr w:type="spellStart"/>
            <w:r w:rsidRPr="0061269F">
              <w:t>Time</w:t>
            </w:r>
            <w:proofErr w:type="spellEnd"/>
            <w:r w:rsidRPr="0061269F">
              <w:t xml:space="preserve"> PCR.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147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κατάλληλο για αρχική ποσότητα RNA τουλάχιστον 1 </w:t>
            </w:r>
            <w:proofErr w:type="spellStart"/>
            <w:r w:rsidRPr="0061269F">
              <w:t>μg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148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είναι κατάλληλο για δείγματα πλούσια σε GC περιοχές και δευτερογενείς δομές.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149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Ο χρόνος αντίδρασης να είναι κάτω από 20 λεπτά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150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περιέχει </w:t>
            </w:r>
            <w:proofErr w:type="spellStart"/>
            <w:r w:rsidRPr="0061269F">
              <w:t>gDNA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Eraser</w:t>
            </w:r>
            <w:proofErr w:type="spellEnd"/>
            <w:r w:rsidRPr="0061269F">
              <w:t xml:space="preserve"> ώστε να απομακρύνει τυχόν προσμείξεις με </w:t>
            </w:r>
            <w:proofErr w:type="spellStart"/>
            <w:r w:rsidRPr="0061269F">
              <w:t>γενωμικό</w:t>
            </w:r>
            <w:proofErr w:type="spellEnd"/>
            <w:r w:rsidRPr="0061269F">
              <w:t xml:space="preserve"> DNA σε 2 λεπτά.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151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Το </w:t>
            </w:r>
            <w:proofErr w:type="spellStart"/>
            <w:r w:rsidRPr="0061269F">
              <w:t>Kit</w:t>
            </w:r>
            <w:proofErr w:type="spellEnd"/>
            <w:r w:rsidRPr="0061269F">
              <w:t xml:space="preserve"> να περιλαμβάνει :</w:t>
            </w:r>
          </w:p>
          <w:p w:rsidR="0061269F" w:rsidRPr="0061269F" w:rsidRDefault="0061269F" w:rsidP="0061269F">
            <w:r w:rsidRPr="0061269F">
              <w:t xml:space="preserve">Αντίστροφη </w:t>
            </w:r>
            <w:proofErr w:type="spellStart"/>
            <w:r w:rsidRPr="0061269F">
              <w:t>μεταγραφάση</w:t>
            </w:r>
            <w:proofErr w:type="spellEnd"/>
            <w:r w:rsidRPr="0061269F">
              <w:t xml:space="preserve">, </w:t>
            </w:r>
          </w:p>
          <w:p w:rsidR="0061269F" w:rsidRPr="0061269F" w:rsidRDefault="0061269F" w:rsidP="0061269F">
            <w:pPr>
              <w:rPr>
                <w:lang w:val="en-US"/>
              </w:rPr>
            </w:pPr>
            <w:proofErr w:type="spellStart"/>
            <w:r w:rsidRPr="0061269F">
              <w:rPr>
                <w:lang w:val="en-US"/>
              </w:rPr>
              <w:t>gDNA</w:t>
            </w:r>
            <w:proofErr w:type="spellEnd"/>
            <w:r w:rsidRPr="0061269F">
              <w:rPr>
                <w:lang w:val="en-US"/>
              </w:rPr>
              <w:t xml:space="preserve"> Eraser,</w:t>
            </w:r>
          </w:p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lastRenderedPageBreak/>
              <w:t xml:space="preserve">5 x </w:t>
            </w:r>
            <w:proofErr w:type="spellStart"/>
            <w:r w:rsidRPr="0061269F">
              <w:rPr>
                <w:lang w:val="en-US"/>
              </w:rPr>
              <w:t>gDNA</w:t>
            </w:r>
            <w:proofErr w:type="spellEnd"/>
            <w:r w:rsidRPr="0061269F">
              <w:rPr>
                <w:lang w:val="en-US"/>
              </w:rPr>
              <w:t xml:space="preserve"> Erase Buffer,</w:t>
            </w:r>
          </w:p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5 x </w:t>
            </w:r>
            <w:proofErr w:type="spellStart"/>
            <w:r w:rsidRPr="0061269F">
              <w:rPr>
                <w:lang w:val="en-US"/>
              </w:rPr>
              <w:t>PrimeScript</w:t>
            </w:r>
            <w:proofErr w:type="spellEnd"/>
            <w:r w:rsidRPr="0061269F">
              <w:rPr>
                <w:lang w:val="en-US"/>
              </w:rPr>
              <w:t xml:space="preserve"> Buffer,</w:t>
            </w:r>
          </w:p>
          <w:p w:rsidR="0061269F" w:rsidRPr="0061269F" w:rsidRDefault="0061269F" w:rsidP="0061269F">
            <w:pPr>
              <w:rPr>
                <w:lang w:val="en-US"/>
              </w:rPr>
            </w:pPr>
            <w:proofErr w:type="spellStart"/>
            <w:r w:rsidRPr="0061269F">
              <w:rPr>
                <w:lang w:val="en-US"/>
              </w:rPr>
              <w:t>Oligo</w:t>
            </w:r>
            <w:proofErr w:type="spellEnd"/>
            <w:r w:rsidRPr="0061269F">
              <w:rPr>
                <w:lang w:val="en-US"/>
              </w:rPr>
              <w:t xml:space="preserve"> </w:t>
            </w:r>
            <w:proofErr w:type="spellStart"/>
            <w:r w:rsidRPr="0061269F">
              <w:rPr>
                <w:lang w:val="en-US"/>
              </w:rPr>
              <w:t>dT</w:t>
            </w:r>
            <w:proofErr w:type="spellEnd"/>
            <w:r w:rsidRPr="0061269F">
              <w:rPr>
                <w:lang w:val="en-US"/>
              </w:rPr>
              <w:t xml:space="preserve"> Primer </w:t>
            </w:r>
            <w:r w:rsidRPr="0061269F">
              <w:t>και</w:t>
            </w:r>
            <w:r w:rsidRPr="0061269F">
              <w:rPr>
                <w:lang w:val="en-US"/>
              </w:rPr>
              <w:t xml:space="preserve"> Random 6 </w:t>
            </w:r>
            <w:proofErr w:type="spellStart"/>
            <w:r w:rsidRPr="0061269F">
              <w:rPr>
                <w:lang w:val="en-US"/>
              </w:rPr>
              <w:t>mers</w:t>
            </w:r>
            <w:proofErr w:type="spellEnd"/>
            <w:r w:rsidRPr="0061269F">
              <w:rPr>
                <w:lang w:val="en-US"/>
              </w:rPr>
              <w:t xml:space="preserve"> </w:t>
            </w:r>
            <w:r w:rsidRPr="0061269F">
              <w:t>σε</w:t>
            </w:r>
            <w:r w:rsidRPr="0061269F">
              <w:rPr>
                <w:lang w:val="en-US"/>
              </w:rPr>
              <w:t xml:space="preserve"> </w:t>
            </w:r>
            <w:r w:rsidRPr="0061269F">
              <w:t>ξεχωριστά</w:t>
            </w:r>
            <w:r w:rsidRPr="0061269F">
              <w:rPr>
                <w:lang w:val="en-US"/>
              </w:rPr>
              <w:t xml:space="preserve"> </w:t>
            </w:r>
            <w:r w:rsidRPr="0061269F">
              <w:t>σωληνάρια</w:t>
            </w:r>
            <w:r w:rsidRPr="0061269F">
              <w:rPr>
                <w:lang w:val="en-US"/>
              </w:rPr>
              <w:t>,</w:t>
            </w:r>
          </w:p>
          <w:p w:rsidR="0061269F" w:rsidRPr="0061269F" w:rsidRDefault="0061269F" w:rsidP="0061269F">
            <w:pPr>
              <w:rPr>
                <w:lang w:val="en-US"/>
              </w:rPr>
            </w:pPr>
            <w:proofErr w:type="spellStart"/>
            <w:r w:rsidRPr="0061269F">
              <w:rPr>
                <w:lang w:val="en-US"/>
              </w:rPr>
              <w:t>Rnase</w:t>
            </w:r>
            <w:proofErr w:type="spellEnd"/>
            <w:r w:rsidRPr="0061269F">
              <w:rPr>
                <w:lang w:val="en-US"/>
              </w:rPr>
              <w:t xml:space="preserve"> free H2O,</w:t>
            </w:r>
          </w:p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Dilution buffer </w:t>
            </w:r>
            <w:r w:rsidRPr="0061269F">
              <w:t>για</w:t>
            </w:r>
            <w:r w:rsidRPr="0061269F">
              <w:rPr>
                <w:lang w:val="en-US"/>
              </w:rPr>
              <w:t xml:space="preserve"> real time PCR.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152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συσκευασία για 100 αντιδράσεις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153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Αγαρόζη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154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Αγαρόζη</w:t>
            </w:r>
            <w:proofErr w:type="spellEnd"/>
            <w:r w:rsidRPr="0061269F">
              <w:t xml:space="preserve">. Να διαλύεται εύκολα και να δημιουργεί </w:t>
            </w:r>
            <w:proofErr w:type="spellStart"/>
            <w:r w:rsidRPr="0061269F">
              <w:t>γέλη</w:t>
            </w:r>
            <w:proofErr w:type="spellEnd"/>
            <w:r w:rsidRPr="0061269F">
              <w:t xml:space="preserve"> σε σύντομο χρόνο. Απαλλαγμένη από </w:t>
            </w:r>
            <w:proofErr w:type="spellStart"/>
            <w:r w:rsidRPr="0061269F">
              <w:t>DNAses</w:t>
            </w:r>
            <w:proofErr w:type="spellEnd"/>
            <w:r w:rsidRPr="0061269F">
              <w:t xml:space="preserve"> και </w:t>
            </w:r>
            <w:proofErr w:type="spellStart"/>
            <w:r w:rsidRPr="0061269F">
              <w:t>RNAses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155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συσκευασία των 500gr.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156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100bp δείκτης μοριακών βαρών DNA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157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100bp δείκτης μοριακών βαρών DNA.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158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περιέχει 12 ζώνες και να  καλύπτει την περιοχή 100 – 3000bp.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159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περιλαμβάνει 2 έντονες ζώνες αναφοράς στα 500bp και 1500bp. 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160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έτοιμος προς χρήση για απευθείας φόρτωση στα </w:t>
            </w:r>
            <w:proofErr w:type="spellStart"/>
            <w:r w:rsidRPr="0061269F">
              <w:t>gels</w:t>
            </w:r>
            <w:proofErr w:type="spellEnd"/>
            <w:r w:rsidRPr="0061269F">
              <w:t xml:space="preserve"> (να περιλαμβάνει </w:t>
            </w:r>
            <w:proofErr w:type="spellStart"/>
            <w:r w:rsidRPr="0061269F">
              <w:t>loading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dye</w:t>
            </w:r>
            <w:proofErr w:type="spellEnd"/>
            <w:r w:rsidRPr="0061269F">
              <w:t xml:space="preserve">).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161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επαρκεί για 500 </w:t>
            </w:r>
            <w:proofErr w:type="spellStart"/>
            <w:r w:rsidRPr="0061269F">
              <w:t>minigels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162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Χρωστική μη τοξική για χρώση </w:t>
            </w:r>
            <w:proofErr w:type="spellStart"/>
            <w:r w:rsidRPr="0061269F">
              <w:t>νουκλεϊκών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οξεών</w:t>
            </w:r>
            <w:proofErr w:type="spellEnd"/>
            <w:r w:rsidRPr="0061269F">
              <w:t xml:space="preserve"> σε πηκτώματα </w:t>
            </w:r>
            <w:proofErr w:type="spellStart"/>
            <w:r w:rsidRPr="0061269F">
              <w:t>αγαρόζης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163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Χρωστική μη τοξική για χρώση </w:t>
            </w:r>
            <w:proofErr w:type="spellStart"/>
            <w:r w:rsidRPr="0061269F">
              <w:t>νουκλεϊκών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οξεών</w:t>
            </w:r>
            <w:proofErr w:type="spellEnd"/>
            <w:r w:rsidRPr="0061269F">
              <w:t xml:space="preserve"> σε πηκτώματα </w:t>
            </w:r>
            <w:proofErr w:type="spellStart"/>
            <w:r w:rsidRPr="0061269F">
              <w:t>αγαρόζης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164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μην είναι </w:t>
            </w:r>
            <w:proofErr w:type="spellStart"/>
            <w:r w:rsidRPr="0061269F">
              <w:t>μεταλλαξιογόνος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165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είναι λιγότερο τοξική.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166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διατηρείται σε θερμοκρασία δωματίου.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167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μπορεί να χρησιμοποιηθεί για τη χρώση του πηκτώματος είτε με την ενσωμάτωσή του σε αυτό κατά την παρασκευή του πριν την </w:t>
            </w:r>
            <w:proofErr w:type="spellStart"/>
            <w:r w:rsidRPr="0061269F">
              <w:t>ηλεκτροφόρηση</w:t>
            </w:r>
            <w:proofErr w:type="spellEnd"/>
            <w:r w:rsidRPr="0061269F">
              <w:t xml:space="preserve"> είτε με τη χρώση του πηκτώματος μέσω της εμβάπτισης σε διάλυμα της χρωστικής μετά την </w:t>
            </w:r>
            <w:proofErr w:type="spellStart"/>
            <w:r w:rsidRPr="0061269F">
              <w:t>ηλεκτροφόρηση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168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έχει τουλάχιστον την ίδια ευαισθησία με το </w:t>
            </w:r>
            <w:proofErr w:type="spellStart"/>
            <w:r w:rsidRPr="0061269F">
              <w:t>βρωμιούχο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αιθίδιο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169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μπορεί να χρησιμοποιηθεί με τον ίδιο εξοπλισμό (υπεριώδη πηγή διέγερσης, σύστημα φωτογράφισης) που χρησιμοποιείται και το </w:t>
            </w:r>
            <w:proofErr w:type="spellStart"/>
            <w:r w:rsidRPr="0061269F">
              <w:t>βρωμιούχο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αιθίδιο</w:t>
            </w:r>
            <w:proofErr w:type="spellEnd"/>
            <w:r w:rsidRPr="0061269F">
              <w:t>, καθώς και εξοπλισμό βασισμένο στην τεχνολογία LED.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170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διατίθεται σε συσκευασία του 1 </w:t>
            </w:r>
            <w:proofErr w:type="spellStart"/>
            <w:r w:rsidRPr="0061269F">
              <w:t>ml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171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Ταμπλέτες </w:t>
            </w:r>
            <w:proofErr w:type="spellStart"/>
            <w:r w:rsidRPr="0061269F">
              <w:t>αγαρόζης</w:t>
            </w:r>
            <w:proofErr w:type="spellEnd"/>
            <w:r w:rsidRPr="0061269F">
              <w:t xml:space="preserve"> με μη </w:t>
            </w:r>
            <w:proofErr w:type="spellStart"/>
            <w:r w:rsidRPr="0061269F">
              <w:t>τοξικη</w:t>
            </w:r>
            <w:proofErr w:type="spellEnd"/>
            <w:r w:rsidRPr="0061269F">
              <w:t xml:space="preserve"> χρωστική  </w:t>
            </w:r>
            <w:proofErr w:type="spellStart"/>
            <w:r w:rsidRPr="0061269F">
              <w:t>νουκλεϊκών</w:t>
            </w:r>
            <w:proofErr w:type="spellEnd"/>
            <w:r w:rsidRPr="0061269F">
              <w:t xml:space="preserve"> οξέων και TAE σε σκόνη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172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Ταμπλέτες </w:t>
            </w:r>
            <w:proofErr w:type="spellStart"/>
            <w:r w:rsidRPr="0061269F">
              <w:t>αγαρόζης</w:t>
            </w:r>
            <w:proofErr w:type="spellEnd"/>
            <w:r w:rsidRPr="0061269F">
              <w:t xml:space="preserve"> με μη </w:t>
            </w:r>
            <w:proofErr w:type="spellStart"/>
            <w:r w:rsidRPr="0061269F">
              <w:t>τοξικη</w:t>
            </w:r>
            <w:proofErr w:type="spellEnd"/>
            <w:r w:rsidRPr="0061269F">
              <w:t xml:space="preserve"> χρωστική  </w:t>
            </w:r>
            <w:proofErr w:type="spellStart"/>
            <w:r w:rsidRPr="0061269F">
              <w:t>νουκλεϊκών</w:t>
            </w:r>
            <w:proofErr w:type="spellEnd"/>
            <w:r w:rsidRPr="0061269F">
              <w:t xml:space="preserve"> οξέων και TAE σε σκόνη για την εύκολη προετοιμασία </w:t>
            </w:r>
            <w:proofErr w:type="spellStart"/>
            <w:r w:rsidRPr="0061269F">
              <w:t>gel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αγαρόζης</w:t>
            </w:r>
            <w:proofErr w:type="spellEnd"/>
            <w:r w:rsidRPr="0061269F">
              <w:t xml:space="preserve"> στην επιθυμητή σύσταση. Να διαλύεται εύκολα και να δημιουργεί </w:t>
            </w:r>
            <w:proofErr w:type="spellStart"/>
            <w:r w:rsidRPr="0061269F">
              <w:t>γέλη</w:t>
            </w:r>
            <w:proofErr w:type="spellEnd"/>
            <w:r w:rsidRPr="0061269F">
              <w:t xml:space="preserve"> σε σύντομο χρόνο.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173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Η χρωστική να είναι μη καρκινογόνα, να έχει την ίδια ευαισθησία με το </w:t>
            </w:r>
            <w:proofErr w:type="spellStart"/>
            <w:r w:rsidRPr="0061269F">
              <w:t>βρωμιούχο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αιθίδιο</w:t>
            </w:r>
            <w:proofErr w:type="spellEnd"/>
            <w:r w:rsidRPr="0061269F">
              <w:t xml:space="preserve"> και να  μπορεί να χρησιμοποιηθεί με τον ίδιο εξοπλισμό.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174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μην απαιτούνται ιδιαίτεροι χειρισμοί για την αποκομιδή του (να μην θεωρείται τοξικό απόβλητο). Να είναι σταθερό σε θερμοκρασία δωματίου. Να διατίθεται σε συσκευασία 75 τεμαχίων (ταμπλέτες).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175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την  απομόνωση </w:t>
            </w:r>
            <w:proofErr w:type="spellStart"/>
            <w:r w:rsidRPr="0061269F">
              <w:t>γενωμικού</w:t>
            </w:r>
            <w:proofErr w:type="spellEnd"/>
            <w:r w:rsidRPr="0061269F">
              <w:t xml:space="preserve"> DNA από ιστούς, όργανα και κύτταρα σε πολύ σύντομο χρόνο.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176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</w:t>
            </w:r>
            <w:proofErr w:type="spellStart"/>
            <w:r w:rsidRPr="0061269F">
              <w:t>γενωμικού</w:t>
            </w:r>
            <w:proofErr w:type="spellEnd"/>
            <w:r w:rsidRPr="0061269F">
              <w:t xml:space="preserve"> DNA σε πολύ σύντομο χρόνο από διάφορους τύπους αρχικών δειγμάτων, όπως ιστούς, ουρές, τομές αυτιών, φρέσκα, κατεψυγμένα, αποξηραμένα ή </w:t>
            </w:r>
            <w:r w:rsidRPr="0061269F">
              <w:lastRenderedPageBreak/>
              <w:t xml:space="preserve">διατηρημένα σε αιθανόλη όργανα θηλαστικών, </w:t>
            </w:r>
            <w:proofErr w:type="spellStart"/>
            <w:r w:rsidRPr="0061269F">
              <w:t>ευκαρυωτικά</w:t>
            </w:r>
            <w:proofErr w:type="spellEnd"/>
            <w:r w:rsidRPr="0061269F">
              <w:t xml:space="preserve"> κύτταρα.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177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μπορεί να δεχθεί αρχικό όγκο ιστού έως 40mg ή 1.000.000 κύτταρα.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178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Η λύση των αρχικών δειγμάτων να επιτυγχάνεται σε λιγότερο από μία ώρα και σε εύκολα δείγματα να μπορεί να πραγματοποιηθεί ακόμα και σε 5 λεπτά.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179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χρησιμοποιεί τεχνολογία </w:t>
            </w:r>
            <w:proofErr w:type="spellStart"/>
            <w:r w:rsidRPr="0061269F">
              <w:t>Silica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Membrane</w:t>
            </w:r>
            <w:proofErr w:type="spellEnd"/>
            <w:r w:rsidRPr="0061269F">
              <w:t xml:space="preserve"> με </w:t>
            </w:r>
            <w:proofErr w:type="spellStart"/>
            <w:r w:rsidRPr="0061269F">
              <w:t>spin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columns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180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παρέχει DNA με τυπική απόδοση 4μg ανά </w:t>
            </w:r>
            <w:proofErr w:type="spellStart"/>
            <w:r w:rsidRPr="0061269F">
              <w:t>mg</w:t>
            </w:r>
            <w:proofErr w:type="spellEnd"/>
            <w:r w:rsidRPr="0061269F">
              <w:t xml:space="preserve"> ιστού.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181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παρέχει υψηλής καθαρότητας DNA:  A260/280 : 1.7-1.9.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182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Ο όγκος </w:t>
            </w:r>
            <w:proofErr w:type="spellStart"/>
            <w:r w:rsidRPr="0061269F">
              <w:t>έκλουσης</w:t>
            </w:r>
            <w:proofErr w:type="spellEnd"/>
            <w:r w:rsidRPr="0061269F">
              <w:t xml:space="preserve"> να είναι 60-100μl.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183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Η διαδικασία να επιτυγχάνεται σε λιγότερο από 25 λεπτά (πέραν του χρόνου που απαιτείται για τη λύση).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184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περιλαμβάνει κολόνες, κολόνες συλλογής, </w:t>
            </w:r>
            <w:proofErr w:type="spellStart"/>
            <w:r w:rsidRPr="0061269F">
              <w:t>Proteinase</w:t>
            </w:r>
            <w:proofErr w:type="spellEnd"/>
            <w:r w:rsidRPr="0061269F">
              <w:t xml:space="preserve"> K και όλα τα κατάλληλα </w:t>
            </w:r>
            <w:proofErr w:type="spellStart"/>
            <w:r w:rsidRPr="0061269F">
              <w:t>buffers</w:t>
            </w:r>
            <w:proofErr w:type="spellEnd"/>
            <w:r w:rsidRPr="0061269F">
              <w:t xml:space="preserve">. 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185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Nα</w:t>
            </w:r>
            <w:proofErr w:type="spellEnd"/>
            <w:r w:rsidRPr="0061269F">
              <w:t xml:space="preserve"> διατίθεται σε συσκευασία των 50 απομονώσεων.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186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Ανασυνδυασμένη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Taq</w:t>
            </w:r>
            <w:proofErr w:type="spellEnd"/>
            <w:r w:rsidRPr="0061269F">
              <w:t xml:space="preserve"> DNA </w:t>
            </w:r>
            <w:proofErr w:type="spellStart"/>
            <w:r w:rsidRPr="0061269F">
              <w:t>Πολυμεράση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187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Ανασυνδυασμένη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Taq</w:t>
            </w:r>
            <w:proofErr w:type="spellEnd"/>
            <w:r w:rsidRPr="0061269F">
              <w:t xml:space="preserve"> DNA </w:t>
            </w:r>
            <w:proofErr w:type="spellStart"/>
            <w:r w:rsidRPr="0061269F">
              <w:t>Πολυμεράση</w:t>
            </w:r>
            <w:proofErr w:type="spellEnd"/>
            <w:r w:rsidRPr="0061269F">
              <w:t xml:space="preserve">  5u/</w:t>
            </w:r>
            <w:proofErr w:type="spellStart"/>
            <w:r w:rsidRPr="0061269F">
              <w:t>μλ</w:t>
            </w:r>
            <w:proofErr w:type="spellEnd"/>
            <w:r w:rsidRPr="0061269F">
              <w:t xml:space="preserve"> με δυνατότητα πολυμερισμού 5'--&gt;3', 5'--&gt;3' δράση </w:t>
            </w:r>
            <w:proofErr w:type="spellStart"/>
            <w:r w:rsidRPr="0061269F">
              <w:t>εξωνουκλεάσης</w:t>
            </w:r>
            <w:proofErr w:type="spellEnd"/>
            <w:r w:rsidRPr="0061269F">
              <w:t xml:space="preserve">, χωρίς 3'--&gt;5' δράση </w:t>
            </w:r>
            <w:proofErr w:type="spellStart"/>
            <w:r w:rsidRPr="0061269F">
              <w:t>εξωνουκλεάσης</w:t>
            </w:r>
            <w:proofErr w:type="spellEnd"/>
            <w:r w:rsidRPr="0061269F">
              <w:t xml:space="preserve">. Με συχνότητα λάθους 1/2.2Χ10^5 </w:t>
            </w:r>
            <w:proofErr w:type="spellStart"/>
            <w:r w:rsidRPr="0061269F">
              <w:t>νουκλεοτίδια</w:t>
            </w:r>
            <w:proofErr w:type="spellEnd"/>
            <w:r w:rsidRPr="0061269F">
              <w:t xml:space="preserve">. Να συνοδεύεται από δύο </w:t>
            </w:r>
            <w:proofErr w:type="spellStart"/>
            <w:r w:rsidRPr="0061269F">
              <w:t>buffers</w:t>
            </w:r>
            <w:proofErr w:type="spellEnd"/>
            <w:r w:rsidRPr="0061269F">
              <w:t xml:space="preserve">, ένα με </w:t>
            </w:r>
            <w:proofErr w:type="spellStart"/>
            <w:r w:rsidRPr="0061269F">
              <w:t>Tris-ammonium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sulphate</w:t>
            </w:r>
            <w:proofErr w:type="spellEnd"/>
            <w:r w:rsidRPr="0061269F">
              <w:t xml:space="preserve"> και ένα με </w:t>
            </w:r>
            <w:proofErr w:type="spellStart"/>
            <w:r w:rsidRPr="0061269F">
              <w:t>Tris-potassium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chloride</w:t>
            </w:r>
            <w:proofErr w:type="spellEnd"/>
            <w:r w:rsidRPr="0061269F">
              <w:t xml:space="preserve">. Τα </w:t>
            </w:r>
            <w:proofErr w:type="spellStart"/>
            <w:r w:rsidRPr="0061269F">
              <w:t>buffers</w:t>
            </w:r>
            <w:proofErr w:type="spellEnd"/>
            <w:r w:rsidRPr="0061269F">
              <w:t xml:space="preserve"> να είναι 10X και να περιέχουν 15 </w:t>
            </w:r>
            <w:proofErr w:type="spellStart"/>
            <w:r w:rsidRPr="0061269F">
              <w:t>Mm</w:t>
            </w:r>
            <w:proofErr w:type="spellEnd"/>
            <w:r w:rsidRPr="0061269F">
              <w:t xml:space="preserve"> MgCl2 (1.5 </w:t>
            </w:r>
            <w:proofErr w:type="spellStart"/>
            <w:r w:rsidRPr="0061269F">
              <w:t>Mm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at</w:t>
            </w:r>
            <w:proofErr w:type="spellEnd"/>
            <w:r w:rsidRPr="0061269F">
              <w:t xml:space="preserve"> 1X). Τα προϊόντα της αντίδρασης να είναι κατάλληλα για κλωνοποίηση σε ΤΑ </w:t>
            </w:r>
            <w:proofErr w:type="spellStart"/>
            <w:r w:rsidRPr="0061269F">
              <w:t>πλασμιδιακούς</w:t>
            </w:r>
            <w:proofErr w:type="spellEnd"/>
            <w:r w:rsidRPr="0061269F">
              <w:t xml:space="preserve"> φορείς (</w:t>
            </w:r>
            <w:proofErr w:type="spellStart"/>
            <w:r w:rsidRPr="0061269F">
              <w:t>poly</w:t>
            </w:r>
            <w:proofErr w:type="spellEnd"/>
            <w:r w:rsidRPr="0061269F">
              <w:t xml:space="preserve"> A </w:t>
            </w:r>
            <w:proofErr w:type="spellStart"/>
            <w:r w:rsidRPr="0061269F">
              <w:t>tailing</w:t>
            </w:r>
            <w:proofErr w:type="spellEnd"/>
            <w:r w:rsidRPr="0061269F">
              <w:t xml:space="preserve">). Το </w:t>
            </w:r>
            <w:proofErr w:type="spellStart"/>
            <w:r w:rsidRPr="0061269F">
              <w:t>κιτ</w:t>
            </w:r>
            <w:proofErr w:type="spellEnd"/>
            <w:r w:rsidRPr="0061269F">
              <w:t xml:space="preserve"> να περιλαμβάνει και το κατάλληλο </w:t>
            </w:r>
            <w:proofErr w:type="spellStart"/>
            <w:r w:rsidRPr="0061269F">
              <w:t>reaction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buffer</w:t>
            </w:r>
            <w:proofErr w:type="spellEnd"/>
            <w:r w:rsidRPr="0061269F">
              <w:t xml:space="preserve"> και ξεχωριστό MgCl2.  Το </w:t>
            </w:r>
            <w:proofErr w:type="spellStart"/>
            <w:r w:rsidRPr="0061269F">
              <w:t>buffer</w:t>
            </w:r>
            <w:proofErr w:type="spellEnd"/>
            <w:r w:rsidRPr="0061269F">
              <w:t xml:space="preserve"> να μην περιλαμβάνει </w:t>
            </w:r>
            <w:proofErr w:type="spellStart"/>
            <w:r w:rsidRPr="0061269F">
              <w:t>dNTPs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188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Σε συσκευασία των 10 x 500 </w:t>
            </w:r>
            <w:proofErr w:type="spellStart"/>
            <w:r w:rsidRPr="0061269F">
              <w:t>units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189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High Fidelity polymerase, hot start, 250 units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190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High </w:t>
            </w:r>
            <w:proofErr w:type="spellStart"/>
            <w:r w:rsidRPr="0061269F">
              <w:t>Fidelity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polymerase</w:t>
            </w:r>
            <w:proofErr w:type="spellEnd"/>
            <w:r w:rsidRPr="0061269F">
              <w:t xml:space="preserve">, 250 </w:t>
            </w:r>
            <w:proofErr w:type="spellStart"/>
            <w:r w:rsidRPr="0061269F">
              <w:t>units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191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έχει τη μεγαλύτερη δυνατή πιστότητα σε σχέση με την απλή </w:t>
            </w:r>
            <w:proofErr w:type="spellStart"/>
            <w:r w:rsidRPr="0061269F">
              <w:t>Taq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192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</w:t>
            </w:r>
            <w:proofErr w:type="spellStart"/>
            <w:r w:rsidRPr="0061269F">
              <w:t>Hot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Start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πολυμεράση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193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είναι κατάλληλη για δύσκολες περιοχές.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194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κατάλληλη για ενίσχυση μεγάλων τμημάτων (έως 15 </w:t>
            </w:r>
            <w:proofErr w:type="spellStart"/>
            <w:r w:rsidRPr="0061269F">
              <w:t>Kb</w:t>
            </w:r>
            <w:proofErr w:type="spellEnd"/>
            <w:r w:rsidRPr="0061269F">
              <w:t>).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195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είναι κατάλληλη για γρήγορες αντιδράσεις.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196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Η συσκευασία να περιλαμβάνει</w:t>
            </w:r>
          </w:p>
          <w:p w:rsidR="0061269F" w:rsidRPr="0061269F" w:rsidRDefault="0061269F" w:rsidP="0061269F">
            <w:r w:rsidRPr="0061269F">
              <w:t xml:space="preserve">5x High </w:t>
            </w:r>
            <w:proofErr w:type="spellStart"/>
            <w:r w:rsidRPr="0061269F">
              <w:t>Fidelity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Buffer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with</w:t>
            </w:r>
            <w:proofErr w:type="spellEnd"/>
            <w:r w:rsidRPr="0061269F">
              <w:t xml:space="preserve"> MgCl2</w:t>
            </w:r>
          </w:p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5x High Fidelity GC Buffer with MgCl2</w:t>
            </w:r>
          </w:p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25 Mm MgCl2</w:t>
            </w:r>
          </w:p>
          <w:p w:rsidR="0061269F" w:rsidRPr="0061269F" w:rsidRDefault="0061269F" w:rsidP="0061269F">
            <w:pPr>
              <w:rPr>
                <w:lang w:val="en-US"/>
              </w:rPr>
            </w:pPr>
            <w:proofErr w:type="spellStart"/>
            <w:r w:rsidRPr="0061269F">
              <w:rPr>
                <w:lang w:val="en-US"/>
              </w:rPr>
              <w:t>Dntp</w:t>
            </w:r>
            <w:proofErr w:type="spellEnd"/>
            <w:r w:rsidRPr="0061269F">
              <w:rPr>
                <w:lang w:val="en-US"/>
              </w:rPr>
              <w:t xml:space="preserve"> Mix (10 Mm each nucleotide)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197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Πολυμεράση</w:t>
            </w:r>
            <w:proofErr w:type="spellEnd"/>
            <w:r w:rsidRPr="0061269F">
              <w:t xml:space="preserve"> τεχνολογίας </w:t>
            </w:r>
            <w:proofErr w:type="spellStart"/>
            <w:r w:rsidRPr="0061269F">
              <w:t>Hot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Start</w:t>
            </w:r>
            <w:proofErr w:type="spellEnd"/>
            <w:r w:rsidRPr="0061269F">
              <w:t xml:space="preserve">, κατάλληλη για πολλαπλασιασμό δύσκολων </w:t>
            </w:r>
            <w:proofErr w:type="spellStart"/>
            <w:r w:rsidRPr="0061269F">
              <w:t>templates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198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Πολυμεράση</w:t>
            </w:r>
            <w:proofErr w:type="spellEnd"/>
            <w:r w:rsidRPr="0061269F">
              <w:t xml:space="preserve"> τεχνολογίας </w:t>
            </w:r>
            <w:proofErr w:type="spellStart"/>
            <w:r w:rsidRPr="0061269F">
              <w:t>Hot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Start</w:t>
            </w:r>
            <w:proofErr w:type="spellEnd"/>
            <w:r w:rsidRPr="0061269F">
              <w:t xml:space="preserve">, κατάλληλη για πολλαπλασιασμό δύσκολων </w:t>
            </w:r>
            <w:proofErr w:type="spellStart"/>
            <w:r w:rsidRPr="0061269F">
              <w:t>templates</w:t>
            </w:r>
            <w:proofErr w:type="spellEnd"/>
            <w:r w:rsidRPr="0061269F">
              <w:t xml:space="preserve">. Να παρουσιάζει μεγάλη ανεκτικότητα σε κοινούς PCR αναστολείς. Να δίνει προϊόντα PCR με </w:t>
            </w:r>
            <w:proofErr w:type="spellStart"/>
            <w:r w:rsidRPr="0061269F">
              <w:t>poly</w:t>
            </w:r>
            <w:proofErr w:type="spellEnd"/>
            <w:r w:rsidRPr="0061269F">
              <w:t xml:space="preserve">-A </w:t>
            </w:r>
            <w:proofErr w:type="spellStart"/>
            <w:r w:rsidRPr="0061269F">
              <w:t>tails</w:t>
            </w:r>
            <w:proofErr w:type="spellEnd"/>
            <w:r w:rsidRPr="0061269F">
              <w:t xml:space="preserve"> κατάλληλα για όλες τις συνήθεις εφαρμογές:  </w:t>
            </w:r>
            <w:proofErr w:type="spellStart"/>
            <w:r w:rsidRPr="0061269F">
              <w:t>cloning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sequencing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restriction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analysis</w:t>
            </w:r>
            <w:proofErr w:type="spellEnd"/>
            <w:r w:rsidRPr="0061269F">
              <w:t xml:space="preserve">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199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Η συσκευασία να περιλαμβάνει:</w:t>
            </w:r>
          </w:p>
          <w:p w:rsidR="0061269F" w:rsidRPr="0061269F" w:rsidRDefault="0061269F" w:rsidP="0061269F">
            <w:r w:rsidRPr="0061269F">
              <w:t xml:space="preserve">250 </w:t>
            </w:r>
            <w:proofErr w:type="spellStart"/>
            <w:r w:rsidRPr="0061269F">
              <w:t>units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πολυμεράσης</w:t>
            </w:r>
            <w:proofErr w:type="spellEnd"/>
          </w:p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5x </w:t>
            </w:r>
            <w:proofErr w:type="spellStart"/>
            <w:r w:rsidRPr="0061269F">
              <w:rPr>
                <w:lang w:val="en-US"/>
              </w:rPr>
              <w:t>HotStart</w:t>
            </w:r>
            <w:proofErr w:type="spellEnd"/>
            <w:r w:rsidRPr="0061269F">
              <w:rPr>
                <w:lang w:val="en-US"/>
              </w:rPr>
              <w:t xml:space="preserve"> Buffer A with MgCl2</w:t>
            </w:r>
          </w:p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5x </w:t>
            </w:r>
            <w:proofErr w:type="spellStart"/>
            <w:r w:rsidRPr="0061269F">
              <w:rPr>
                <w:lang w:val="en-US"/>
              </w:rPr>
              <w:t>HotStart</w:t>
            </w:r>
            <w:proofErr w:type="spellEnd"/>
            <w:r w:rsidRPr="0061269F">
              <w:rPr>
                <w:lang w:val="en-US"/>
              </w:rPr>
              <w:t xml:space="preserve"> Buffer B with MgCl2</w:t>
            </w:r>
          </w:p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5x  </w:t>
            </w:r>
            <w:proofErr w:type="spellStart"/>
            <w:r w:rsidRPr="0061269F">
              <w:rPr>
                <w:lang w:val="en-US"/>
              </w:rPr>
              <w:t>HotStart</w:t>
            </w:r>
            <w:proofErr w:type="spellEnd"/>
            <w:r w:rsidRPr="0061269F">
              <w:rPr>
                <w:lang w:val="en-US"/>
              </w:rPr>
              <w:t xml:space="preserve"> GC Buffer with MgCl2</w:t>
            </w:r>
          </w:p>
          <w:p w:rsidR="0061269F" w:rsidRPr="0061269F" w:rsidRDefault="0061269F" w:rsidP="0061269F">
            <w:r w:rsidRPr="0061269F">
              <w:lastRenderedPageBreak/>
              <w:t xml:space="preserve">5x </w:t>
            </w:r>
            <w:proofErr w:type="spellStart"/>
            <w:r w:rsidRPr="0061269F">
              <w:t>Enhancer</w:t>
            </w:r>
            <w:proofErr w:type="spellEnd"/>
            <w:r w:rsidRPr="0061269F">
              <w:t xml:space="preserve"> 1</w:t>
            </w:r>
          </w:p>
          <w:p w:rsidR="0061269F" w:rsidRPr="0061269F" w:rsidRDefault="0061269F" w:rsidP="0061269F">
            <w:r w:rsidRPr="0061269F">
              <w:t xml:space="preserve">25 </w:t>
            </w:r>
            <w:proofErr w:type="spellStart"/>
            <w:r w:rsidRPr="0061269F">
              <w:t>mM</w:t>
            </w:r>
            <w:proofErr w:type="spellEnd"/>
            <w:r w:rsidRPr="0061269F">
              <w:t xml:space="preserve"> MgCl2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200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Real Time PCR mix </w:t>
            </w:r>
            <w:r w:rsidRPr="0061269F">
              <w:t>με</w:t>
            </w:r>
            <w:r w:rsidRPr="0061269F">
              <w:rPr>
                <w:lang w:val="en-US"/>
              </w:rPr>
              <w:t xml:space="preserve"> SYBR Green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201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Real Time PCR mix </w:t>
            </w:r>
            <w:r w:rsidRPr="0061269F">
              <w:t>με</w:t>
            </w:r>
            <w:r w:rsidRPr="0061269F">
              <w:rPr>
                <w:lang w:val="en-US"/>
              </w:rPr>
              <w:t xml:space="preserve"> SYBR Green.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202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εξασφαλίζει την υψηλότερη δυνατή απόδοση, ευαισθησία και ταχύτητα.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203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Η ταχύτητα σύνθεσης του ενζύμου θα πρέπει να είναι όσο το δυνατόν μεγαλύτερη και ο απαιτούμενος χρόνος δράσης του ενζύμου στο στάδιο του πολλαπλασιασμού πριν τη λήψη των δεδομένων φθορισμού σε πρωτόκολλο 3 σταδίων να μην ξεπερνά το 1sec.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204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Το SYBR </w:t>
            </w:r>
            <w:proofErr w:type="spellStart"/>
            <w:r w:rsidRPr="0061269F">
              <w:t>qPCR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Master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Mix</w:t>
            </w:r>
            <w:proofErr w:type="spellEnd"/>
            <w:r w:rsidRPr="0061269F">
              <w:t xml:space="preserve"> να περιέχει αυξημένη βελτιστοποιημένη συγκέντρωση της φθορίζουσας χρωστικής </w:t>
            </w:r>
            <w:proofErr w:type="spellStart"/>
            <w:r w:rsidRPr="0061269F">
              <w:t>SYBRGreen</w:t>
            </w:r>
            <w:proofErr w:type="spellEnd"/>
            <w:r w:rsidRPr="0061269F">
              <w:t xml:space="preserve"> I. H αυξημένη ένταση του σήματος να είναι αποτέλεσμα της αυξημένης ανοχής της </w:t>
            </w:r>
            <w:proofErr w:type="spellStart"/>
            <w:r w:rsidRPr="0061269F">
              <w:t>πολυμεράσης</w:t>
            </w:r>
            <w:proofErr w:type="spellEnd"/>
            <w:r w:rsidRPr="0061269F">
              <w:t xml:space="preserve"> στην </w:t>
            </w:r>
            <w:proofErr w:type="spellStart"/>
            <w:r w:rsidRPr="0061269F">
              <w:t>SYBRGreen</w:t>
            </w:r>
            <w:proofErr w:type="spellEnd"/>
            <w:r w:rsidRPr="0061269F">
              <w:t xml:space="preserve"> I, ώστε να είναι κατάλληλο για ανίχνευση έκφρασης γονιδίων που υπάρχουν σε πολύ χαμηλά αντίγραφα.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205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έχει μεγάλο εύρος και γραμμικότητα.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206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περιλαμβάνει </w:t>
            </w:r>
            <w:proofErr w:type="spellStart"/>
            <w:r w:rsidRPr="0061269F">
              <w:t>antibody-mediated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hot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start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πολυμεράση</w:t>
            </w:r>
            <w:proofErr w:type="spellEnd"/>
            <w:r w:rsidRPr="0061269F">
              <w:t xml:space="preserve">, SYBR </w:t>
            </w:r>
            <w:proofErr w:type="spellStart"/>
            <w:r w:rsidRPr="0061269F">
              <w:t>Green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fluorescent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dye</w:t>
            </w:r>
            <w:proofErr w:type="spellEnd"/>
            <w:r w:rsidRPr="0061269F">
              <w:t xml:space="preserve">, MgCl2, </w:t>
            </w:r>
            <w:proofErr w:type="spellStart"/>
            <w:r w:rsidRPr="0061269F">
              <w:t>dNTPs</w:t>
            </w:r>
            <w:proofErr w:type="spellEnd"/>
            <w:r w:rsidRPr="0061269F">
              <w:t xml:space="preserve"> και </w:t>
            </w:r>
            <w:proofErr w:type="spellStart"/>
            <w:r w:rsidRPr="0061269F">
              <w:t>stabilizers</w:t>
            </w:r>
            <w:proofErr w:type="spellEnd"/>
            <w:r w:rsidRPr="0061269F">
              <w:t xml:space="preserve"> (2Χ).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207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Ο χρόνος ενεργοποίησης του ενζύμου να είναι σύντομος και να μην ξεπερνά τα 20 </w:t>
            </w:r>
            <w:proofErr w:type="spellStart"/>
            <w:r w:rsidRPr="0061269F">
              <w:t>sec</w:t>
            </w:r>
            <w:proofErr w:type="spellEnd"/>
            <w:r w:rsidRPr="0061269F">
              <w:t xml:space="preserve"> στους 95°C. Για περιοχές απαιτητικές ως προς τον πολλαπλασιασμό τους (G-C και A-T πλούσιες περιοχές) να μην ξεπερνά τα 3min.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208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Το ένζυμο να μην παρουσιάζει δραστικότητα σε θερμοκρασία περιβάλλοντος ώστε να μην απαιτείται η ψύξη του </w:t>
            </w:r>
            <w:proofErr w:type="spellStart"/>
            <w:r w:rsidRPr="0061269F">
              <w:t>mix</w:t>
            </w:r>
            <w:proofErr w:type="spellEnd"/>
            <w:r w:rsidRPr="0061269F">
              <w:t xml:space="preserve"> κατά την διάρκεια της προετοιμασίας της αντίδρασης.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209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Το </w:t>
            </w:r>
            <w:proofErr w:type="spellStart"/>
            <w:r w:rsidRPr="0061269F">
              <w:t>mix</w:t>
            </w:r>
            <w:proofErr w:type="spellEnd"/>
            <w:r w:rsidRPr="0061269F">
              <w:t xml:space="preserve"> θα πρέπει να είναι κατάλληλο για απαιτητικά ως προς τον πολλαπλασιασμό </w:t>
            </w:r>
            <w:r w:rsidRPr="0061269F">
              <w:lastRenderedPageBreak/>
              <w:t>τους τμημάτων DNA τα οποία εμπεριέχουν ταυτόχρονα περιοχές με αυξημένο αριθμό επαναλαμβανόμενων βάσεων G-C και Α-Τ.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210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Στη συσκευασία να περιλαμβάνεται ξεχωριστά ROX </w:t>
            </w:r>
            <w:proofErr w:type="spellStart"/>
            <w:r w:rsidRPr="0061269F">
              <w:t>reference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dye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high</w:t>
            </w:r>
            <w:proofErr w:type="spellEnd"/>
            <w:r w:rsidRPr="0061269F">
              <w:t xml:space="preserve"> και </w:t>
            </w:r>
            <w:proofErr w:type="spellStart"/>
            <w:r w:rsidRPr="0061269F">
              <w:t>low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211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Σύνθεση ιχνηθετών (</w:t>
            </w:r>
            <w:proofErr w:type="spellStart"/>
            <w:r w:rsidRPr="0061269F">
              <w:t>probes</w:t>
            </w:r>
            <w:proofErr w:type="spellEnd"/>
            <w:r w:rsidRPr="0061269F">
              <w:t>)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212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Σύνθεση ιχνηθετών (</w:t>
            </w:r>
            <w:proofErr w:type="spellStart"/>
            <w:r w:rsidRPr="0061269F">
              <w:t>probes</w:t>
            </w:r>
            <w:proofErr w:type="spellEnd"/>
            <w:r w:rsidRPr="0061269F">
              <w:t xml:space="preserve">) για Real </w:t>
            </w:r>
            <w:proofErr w:type="spellStart"/>
            <w:r w:rsidRPr="0061269F">
              <w:t>Time</w:t>
            </w:r>
            <w:proofErr w:type="spellEnd"/>
            <w:r w:rsidRPr="0061269F">
              <w:t xml:space="preserve"> PCR τα οποία να φέρουν στο 5΄άκρο FAM και στο 3΄άκρο BHQ1.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213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διατίθενται σε ποσότητα 10 </w:t>
            </w:r>
            <w:proofErr w:type="spellStart"/>
            <w:r w:rsidRPr="0061269F">
              <w:t>nmol</w:t>
            </w:r>
            <w:proofErr w:type="spellEnd"/>
            <w:r w:rsidRPr="0061269F">
              <w:t xml:space="preserve"> και να είναι καθαρισμένα με HPLC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214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δυνατό η αλληλουχία να περιέχει </w:t>
            </w:r>
            <w:proofErr w:type="spellStart"/>
            <w:r w:rsidRPr="0061269F">
              <w:t>wobbles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215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Σύνθεση </w:t>
            </w:r>
            <w:proofErr w:type="spellStart"/>
            <w:r w:rsidRPr="0061269F">
              <w:t>ολιγονουκλεοτιδίων</w:t>
            </w:r>
            <w:proofErr w:type="spellEnd"/>
            <w:r w:rsidRPr="0061269F">
              <w:t xml:space="preserve"> - </w:t>
            </w:r>
            <w:proofErr w:type="spellStart"/>
            <w:r w:rsidRPr="0061269F">
              <w:t>εκκινητών</w:t>
            </w:r>
            <w:proofErr w:type="spellEnd"/>
            <w:r w:rsidRPr="0061269F">
              <w:t>, σε ποσότητα 50nmol, καθαρισμένα με HPLC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216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Σύνθεση </w:t>
            </w:r>
            <w:proofErr w:type="spellStart"/>
            <w:r w:rsidRPr="0061269F">
              <w:t>ολιγονουκλεοτιδίων</w:t>
            </w:r>
            <w:proofErr w:type="spellEnd"/>
            <w:r w:rsidRPr="0061269F">
              <w:t xml:space="preserve"> - </w:t>
            </w:r>
            <w:proofErr w:type="spellStart"/>
            <w:r w:rsidRPr="0061269F">
              <w:t>εκκινητών</w:t>
            </w:r>
            <w:proofErr w:type="spellEnd"/>
            <w:r w:rsidRPr="0061269F">
              <w:t xml:space="preserve">, σε ποσότητα 50nmol, καθαρισμένα με HPLC.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217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Η απόδοση σε OD260 να είναι περίπου 6.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218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αποστέλλονται </w:t>
            </w:r>
            <w:proofErr w:type="spellStart"/>
            <w:r w:rsidRPr="0061269F">
              <w:t>λυοφιλοποιημένα</w:t>
            </w:r>
            <w:proofErr w:type="spellEnd"/>
            <w:r w:rsidRPr="0061269F">
              <w:t xml:space="preserve"> ή σε </w:t>
            </w:r>
            <w:proofErr w:type="spellStart"/>
            <w:r w:rsidRPr="0061269F">
              <w:t>aliquots</w:t>
            </w:r>
            <w:proofErr w:type="spellEnd"/>
            <w:r w:rsidRPr="0061269F">
              <w:t xml:space="preserve"> προκαθορισμένης συγκέντρωσης.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219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Η ποιότητα και η ταυτότητα του κάθε </w:t>
            </w:r>
            <w:proofErr w:type="spellStart"/>
            <w:r w:rsidRPr="0061269F">
              <w:t>ολιγονουκλεοτιδίου</w:t>
            </w:r>
            <w:proofErr w:type="spellEnd"/>
            <w:r w:rsidRPr="0061269F">
              <w:t xml:space="preserve"> να ελέγχεται με MALDI-TOF MS και με </w:t>
            </w:r>
            <w:proofErr w:type="spellStart"/>
            <w:r w:rsidRPr="0061269F">
              <w:t>capillary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gel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electrophoresis</w:t>
            </w:r>
            <w:proofErr w:type="spellEnd"/>
            <w:r w:rsidRPr="0061269F">
              <w:t xml:space="preserve"> (CGE).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220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αποστέλλονται εντός 4-5 εργάσιμων ημερών.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221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δίνεται τιμή ανά βάση.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222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Real Time PCR mix </w:t>
            </w:r>
            <w:r w:rsidRPr="0061269F">
              <w:t>με</w:t>
            </w:r>
            <w:r w:rsidRPr="0061269F">
              <w:rPr>
                <w:lang w:val="en-US"/>
              </w:rPr>
              <w:t xml:space="preserve"> </w:t>
            </w:r>
            <w:r w:rsidRPr="0061269F">
              <w:t>χρήση</w:t>
            </w:r>
            <w:r w:rsidRPr="0061269F">
              <w:rPr>
                <w:lang w:val="en-US"/>
              </w:rPr>
              <w:t xml:space="preserve"> </w:t>
            </w:r>
            <w:proofErr w:type="spellStart"/>
            <w:r w:rsidRPr="0061269F">
              <w:rPr>
                <w:lang w:val="en-US"/>
              </w:rPr>
              <w:t>TaqMan</w:t>
            </w:r>
            <w:proofErr w:type="spellEnd"/>
            <w:r w:rsidRPr="0061269F">
              <w:rPr>
                <w:lang w:val="en-US"/>
              </w:rPr>
              <w:t xml:space="preserve">, FRET probes &amp; molecular beacons, </w:t>
            </w:r>
            <w:r w:rsidRPr="0061269F">
              <w:t>για</w:t>
            </w:r>
            <w:r w:rsidRPr="0061269F">
              <w:rPr>
                <w:lang w:val="en-US"/>
              </w:rPr>
              <w:t xml:space="preserve"> 1000 </w:t>
            </w:r>
            <w:r w:rsidRPr="0061269F">
              <w:t>αντιδράσεις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223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Real Time PCR mix </w:t>
            </w:r>
            <w:r w:rsidRPr="0061269F">
              <w:t>με</w:t>
            </w:r>
            <w:r w:rsidRPr="0061269F">
              <w:rPr>
                <w:lang w:val="en-US"/>
              </w:rPr>
              <w:t xml:space="preserve"> </w:t>
            </w:r>
            <w:r w:rsidRPr="0061269F">
              <w:t>χρήση</w:t>
            </w:r>
            <w:r w:rsidRPr="0061269F">
              <w:rPr>
                <w:lang w:val="en-US"/>
              </w:rPr>
              <w:t xml:space="preserve"> </w:t>
            </w:r>
            <w:proofErr w:type="spellStart"/>
            <w:r w:rsidRPr="0061269F">
              <w:rPr>
                <w:lang w:val="en-US"/>
              </w:rPr>
              <w:t>TaqMan</w:t>
            </w:r>
            <w:proofErr w:type="spellEnd"/>
            <w:r w:rsidRPr="0061269F">
              <w:rPr>
                <w:lang w:val="en-US"/>
              </w:rPr>
              <w:t xml:space="preserve">, FRET probes </w:t>
            </w:r>
            <w:r w:rsidRPr="0061269F">
              <w:t>ή</w:t>
            </w:r>
            <w:r w:rsidRPr="0061269F">
              <w:rPr>
                <w:lang w:val="en-US"/>
              </w:rPr>
              <w:t xml:space="preserve"> molecular beacons.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224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εξασφαλίζει την υψηλότερη δυνατή απόδοση, ευαισθησία και ταχύτητα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225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έχει μεγάλο εύρος και γραμμικότητα.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226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t>Κατάλληλο</w:t>
            </w:r>
            <w:r w:rsidRPr="0061269F">
              <w:rPr>
                <w:lang w:val="en-US"/>
              </w:rPr>
              <w:t xml:space="preserve"> </w:t>
            </w:r>
            <w:r w:rsidRPr="0061269F">
              <w:t>για</w:t>
            </w:r>
            <w:r w:rsidRPr="0061269F">
              <w:rPr>
                <w:lang w:val="en-US"/>
              </w:rPr>
              <w:t xml:space="preserve"> </w:t>
            </w:r>
            <w:r w:rsidRPr="0061269F">
              <w:t>ανίχνευση</w:t>
            </w:r>
            <w:r w:rsidRPr="0061269F">
              <w:rPr>
                <w:lang w:val="en-US"/>
              </w:rPr>
              <w:t xml:space="preserve"> genotyping, gene expression analysis &amp; multiplex </w:t>
            </w:r>
            <w:proofErr w:type="spellStart"/>
            <w:r w:rsidRPr="0061269F">
              <w:rPr>
                <w:lang w:val="en-US"/>
              </w:rPr>
              <w:t>qPCR</w:t>
            </w:r>
            <w:proofErr w:type="spellEnd"/>
            <w:r w:rsidRPr="0061269F">
              <w:rPr>
                <w:lang w:val="en-US"/>
              </w:rPr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227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To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mix</w:t>
            </w:r>
            <w:proofErr w:type="spellEnd"/>
            <w:r w:rsidRPr="0061269F">
              <w:t xml:space="preserve"> να περιλαμβάνει </w:t>
            </w:r>
            <w:proofErr w:type="spellStart"/>
            <w:r w:rsidRPr="0061269F">
              <w:t>hot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start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πολυμεράση</w:t>
            </w:r>
            <w:proofErr w:type="spellEnd"/>
            <w:r w:rsidRPr="0061269F">
              <w:t xml:space="preserve">, MgCl2, </w:t>
            </w:r>
            <w:proofErr w:type="spellStart"/>
            <w:r w:rsidRPr="0061269F">
              <w:t>dNTPs</w:t>
            </w:r>
            <w:proofErr w:type="spellEnd"/>
            <w:r w:rsidRPr="0061269F">
              <w:t xml:space="preserve"> και </w:t>
            </w:r>
            <w:proofErr w:type="spellStart"/>
            <w:r w:rsidRPr="0061269F">
              <w:t>stabilizers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228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Στη συσκευασία να περιλαμβάνεται ξεχωριστά ROX </w:t>
            </w:r>
            <w:proofErr w:type="spellStart"/>
            <w:r w:rsidRPr="0061269F">
              <w:t>reference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dye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high</w:t>
            </w:r>
            <w:proofErr w:type="spellEnd"/>
            <w:r w:rsidRPr="0061269F">
              <w:t xml:space="preserve"> και </w:t>
            </w:r>
            <w:proofErr w:type="spellStart"/>
            <w:r w:rsidRPr="0061269F">
              <w:t>low</w:t>
            </w:r>
            <w:proofErr w:type="spellEnd"/>
            <w:r w:rsidRPr="0061269F">
              <w:t>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229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συσκευασία των 1000 αντιδράσεων των 20μl.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</w:tbl>
    <w:p w:rsidR="0061269F" w:rsidRPr="0061269F" w:rsidRDefault="0061269F" w:rsidP="0061269F"/>
    <w:p w:rsidR="003D19D7" w:rsidRDefault="0061269F" w:rsidP="003D19D7">
      <w:pPr>
        <w:spacing w:after="0"/>
        <w:jc w:val="center"/>
        <w:rPr>
          <w:b/>
        </w:rPr>
      </w:pPr>
      <w:r w:rsidRPr="003D19D7">
        <w:rPr>
          <w:b/>
        </w:rPr>
        <w:t xml:space="preserve"> Ανα</w:t>
      </w:r>
      <w:r w:rsidR="003D19D7">
        <w:rPr>
          <w:b/>
        </w:rPr>
        <w:t>λώσιμα Κυτταρικής Καλλιέργειας</w:t>
      </w:r>
    </w:p>
    <w:p w:rsidR="0061269F" w:rsidRPr="003D19D7" w:rsidRDefault="0061269F" w:rsidP="003D19D7">
      <w:pPr>
        <w:spacing w:after="0"/>
        <w:jc w:val="center"/>
        <w:rPr>
          <w:b/>
        </w:rPr>
      </w:pPr>
      <w:r w:rsidRPr="003D19D7">
        <w:rPr>
          <w:b/>
        </w:rPr>
        <w:t xml:space="preserve"> ( ΤΜΗΜΑ ΕΙΔΩΝ 2 )</w:t>
      </w:r>
    </w:p>
    <w:tbl>
      <w:tblPr>
        <w:tblW w:w="8520" w:type="dxa"/>
        <w:tblInd w:w="95" w:type="dxa"/>
        <w:tblLook w:val="04A0" w:firstRow="1" w:lastRow="0" w:firstColumn="1" w:lastColumn="0" w:noHBand="0" w:noVBand="1"/>
      </w:tblPr>
      <w:tblGrid>
        <w:gridCol w:w="960"/>
        <w:gridCol w:w="4865"/>
        <w:gridCol w:w="975"/>
        <w:gridCol w:w="1720"/>
      </w:tblGrid>
      <w:tr w:rsidR="0061269F" w:rsidRPr="0061269F" w:rsidTr="003C4D21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61269F" w:rsidRPr="0061269F" w:rsidRDefault="0061269F" w:rsidP="0061269F">
            <w:r w:rsidRPr="0061269F">
              <w:t xml:space="preserve">Α/Α </w:t>
            </w:r>
          </w:p>
        </w:tc>
        <w:tc>
          <w:tcPr>
            <w:tcW w:w="4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61269F" w:rsidRPr="0061269F" w:rsidRDefault="0061269F" w:rsidP="0061269F">
            <w:r w:rsidRPr="0061269F">
              <w:t>ΧΑΡΑΚΤΗΡΙΣΤΙΚΑ - ΤΕΧΝΙΚΕΣ ΠΡΟΔΙΑΓΡΑΦΕΣ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61269F" w:rsidRPr="0061269F" w:rsidRDefault="0061269F" w:rsidP="0061269F">
            <w:r w:rsidRPr="0061269F">
              <w:t xml:space="preserve">ΝΑΙ - ΟΧΙ 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61269F" w:rsidRPr="0061269F" w:rsidRDefault="0061269F" w:rsidP="0061269F">
            <w:r w:rsidRPr="0061269F">
              <w:t>ΠΑΡΑΠΟΜΠΗ</w:t>
            </w:r>
          </w:p>
        </w:tc>
      </w:tr>
      <w:tr w:rsidR="0061269F" w:rsidRPr="0061269F" w:rsidTr="003C4D21">
        <w:trPr>
          <w:trHeight w:val="465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69F" w:rsidRPr="0061269F" w:rsidRDefault="0061269F" w:rsidP="0061269F"/>
        </w:tc>
        <w:tc>
          <w:tcPr>
            <w:tcW w:w="4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69F" w:rsidRPr="0061269F" w:rsidRDefault="0061269F" w:rsidP="0061269F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69F" w:rsidRPr="0061269F" w:rsidRDefault="0061269F" w:rsidP="0061269F"/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69F" w:rsidRPr="0061269F" w:rsidRDefault="0061269F" w:rsidP="0061269F"/>
        </w:tc>
      </w:tr>
      <w:tr w:rsidR="0061269F" w:rsidRPr="0061269F" w:rsidTr="003C4D21">
        <w:trPr>
          <w:trHeight w:val="315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2" w:color="000000" w:fill="E5E5E5"/>
            <w:vAlign w:val="bottom"/>
          </w:tcPr>
          <w:p w:rsidR="0061269F" w:rsidRPr="0061269F" w:rsidRDefault="0061269F" w:rsidP="0061269F">
            <w:r w:rsidRPr="0061269F">
              <w:t xml:space="preserve">Προμήθεια </w:t>
            </w:r>
            <w:r w:rsidR="003D19D7">
              <w:t xml:space="preserve">σε </w:t>
            </w:r>
            <w:r w:rsidRPr="0061269F">
              <w:t>Αναλώσιμα Κυτταρικής Καλλιέργειας.  ΤΜΗΜΑ ΕΙΔΩΝ 2</w:t>
            </w:r>
          </w:p>
        </w:tc>
      </w:tr>
      <w:tr w:rsidR="0061269F" w:rsidRPr="0061269F" w:rsidTr="003C4D21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RPMI 1640 με L- </w:t>
            </w:r>
            <w:proofErr w:type="spellStart"/>
            <w:r w:rsidRPr="0061269F">
              <w:t>Γλουταμίνη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>
            <w:r w:rsidRPr="0061269F">
              <w:t> </w:t>
            </w:r>
          </w:p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Διάλυμα RPMI 1640 με L- </w:t>
            </w:r>
            <w:proofErr w:type="spellStart"/>
            <w:r w:rsidRPr="0061269F">
              <w:t>Γλουταμίνη</w:t>
            </w:r>
            <w:proofErr w:type="spellEnd"/>
            <w:r w:rsidRPr="0061269F"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έχει </w:t>
            </w:r>
            <w:proofErr w:type="spellStart"/>
            <w:r w:rsidRPr="0061269F">
              <w:t>ελεχθεί</w:t>
            </w:r>
            <w:proofErr w:type="spellEnd"/>
            <w:r w:rsidRPr="0061269F">
              <w:t xml:space="preserve"> για βακτήρια σε αερόβιες και αναερόβιες συνθήκες καθώς και για μύκητες και </w:t>
            </w:r>
            <w:proofErr w:type="spellStart"/>
            <w:r w:rsidRPr="0061269F">
              <w:t>σακαχαρομύκητες</w:t>
            </w:r>
            <w:proofErr w:type="spellEnd"/>
            <w:r w:rsidRPr="0061269F">
              <w:t xml:space="preserve">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To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pH</w:t>
            </w:r>
            <w:proofErr w:type="spellEnd"/>
            <w:r w:rsidRPr="0061269F">
              <w:t xml:space="preserve"> του διαλύματος να είναι 7.3 ± 0.3 και το </w:t>
            </w:r>
            <w:proofErr w:type="spellStart"/>
            <w:r w:rsidRPr="0061269F">
              <w:t>Osmolarity</w:t>
            </w:r>
            <w:proofErr w:type="spellEnd"/>
            <w:r w:rsidRPr="0061269F">
              <w:t xml:space="preserve"> 278 </w:t>
            </w:r>
            <w:proofErr w:type="spellStart"/>
            <w:r w:rsidRPr="0061269F">
              <w:t>mOsm</w:t>
            </w:r>
            <w:proofErr w:type="spellEnd"/>
            <w:r w:rsidRPr="0061269F">
              <w:t>/</w:t>
            </w:r>
            <w:proofErr w:type="spellStart"/>
            <w:r w:rsidRPr="0061269F">
              <w:t>kg</w:t>
            </w:r>
            <w:proofErr w:type="spellEnd"/>
            <w:r w:rsidRPr="0061269F">
              <w:t xml:space="preserve"> +/- 10%.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Το επίπεδο </w:t>
            </w:r>
            <w:proofErr w:type="spellStart"/>
            <w:r w:rsidRPr="0061269F">
              <w:t>ενδοτοξινών</w:t>
            </w:r>
            <w:proofErr w:type="spellEnd"/>
            <w:r w:rsidRPr="0061269F">
              <w:t xml:space="preserve"> να είναι &lt; 1 EU/</w:t>
            </w:r>
            <w:proofErr w:type="spellStart"/>
            <w:r w:rsidRPr="0061269F">
              <w:t>ml</w:t>
            </w:r>
            <w:proofErr w:type="spellEnd"/>
            <w:r w:rsidRPr="0061269F">
              <w:t xml:space="preserve">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έτοιμο προς χρήση και να διατίθεται σε συσκευασία  500 </w:t>
            </w:r>
            <w:proofErr w:type="spellStart"/>
            <w:r w:rsidRPr="0061269F">
              <w:t>ml</w:t>
            </w:r>
            <w:proofErr w:type="spellEnd"/>
            <w:r w:rsidRPr="0061269F">
              <w:t xml:space="preserve">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έχει διάρκεια ζωής περίπου 12 μήνες.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8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DMEM υψηλής γλυκόζης χωρίς L-</w:t>
            </w:r>
            <w:proofErr w:type="spellStart"/>
            <w:r w:rsidRPr="0061269F">
              <w:t>Γλουταμίνη</w:t>
            </w:r>
            <w:proofErr w:type="spellEnd"/>
            <w:r w:rsidRPr="0061269F">
              <w:t xml:space="preserve">, χωρίς </w:t>
            </w:r>
            <w:proofErr w:type="spellStart"/>
            <w:r w:rsidRPr="0061269F">
              <w:t>phenol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red</w:t>
            </w:r>
            <w:proofErr w:type="spellEnd"/>
            <w:r w:rsidRPr="0061269F">
              <w:t xml:space="preserve">, με </w:t>
            </w:r>
            <w:proofErr w:type="spellStart"/>
            <w:r w:rsidRPr="0061269F">
              <w:t>Sodium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pyruvate</w:t>
            </w:r>
            <w:proofErr w:type="spellEnd"/>
            <w:r w:rsidRPr="0061269F">
              <w:t xml:space="preserve"> &amp; NaHCO3.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DMEM υψηλής γλυκόζης χωρίς L-</w:t>
            </w:r>
            <w:proofErr w:type="spellStart"/>
            <w:r w:rsidRPr="0061269F">
              <w:t>Γλουταμίνη</w:t>
            </w:r>
            <w:proofErr w:type="spellEnd"/>
            <w:r w:rsidRPr="0061269F">
              <w:t xml:space="preserve">, χωρίς </w:t>
            </w:r>
            <w:proofErr w:type="spellStart"/>
            <w:r w:rsidRPr="0061269F">
              <w:t>phenol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red</w:t>
            </w:r>
            <w:proofErr w:type="spellEnd"/>
            <w:r w:rsidRPr="0061269F">
              <w:t xml:space="preserve">, με </w:t>
            </w:r>
            <w:proofErr w:type="spellStart"/>
            <w:r w:rsidRPr="0061269F">
              <w:t>Sodium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pyruvate</w:t>
            </w:r>
            <w:proofErr w:type="spellEnd"/>
            <w:r w:rsidRPr="0061269F">
              <w:t xml:space="preserve">, με 3,7 g/l NaHCO3.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συσκευασία των 500ml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DMEM υψηλής γλυκόζης με  L-</w:t>
            </w:r>
            <w:proofErr w:type="spellStart"/>
            <w:r w:rsidRPr="0061269F">
              <w:t>Γλουταμίνη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Sodium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pyruvate</w:t>
            </w:r>
            <w:proofErr w:type="spellEnd"/>
            <w:r w:rsidRPr="0061269F">
              <w:t xml:space="preserve"> και </w:t>
            </w:r>
            <w:proofErr w:type="spellStart"/>
            <w:r w:rsidRPr="0061269F">
              <w:t>phenol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red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DMEM υψηλής γλυκόζης με  L-</w:t>
            </w:r>
            <w:proofErr w:type="spellStart"/>
            <w:r w:rsidRPr="0061269F">
              <w:t>Γλουταμίνη</w:t>
            </w:r>
            <w:proofErr w:type="spellEnd"/>
            <w:r w:rsidRPr="0061269F">
              <w:t xml:space="preserve"> και </w:t>
            </w:r>
            <w:proofErr w:type="spellStart"/>
            <w:r w:rsidRPr="0061269F">
              <w:t>Sodium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pyruvate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συσκευασία των 500ml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DMEM χαμηλής γλυκόζης, με L-</w:t>
            </w:r>
            <w:proofErr w:type="spellStart"/>
            <w:r w:rsidRPr="0061269F">
              <w:t>Glutamine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Sodium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pyruvate</w:t>
            </w:r>
            <w:proofErr w:type="spellEnd"/>
            <w:r w:rsidRPr="0061269F">
              <w:t>, NaHCΟ3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DMEM w: 1,0 g/l Glucose, w: L-Glutamine, w: Sodium pyruvate</w:t>
            </w:r>
          </w:p>
          <w:p w:rsidR="0061269F" w:rsidRPr="0061269F" w:rsidRDefault="0061269F" w:rsidP="0061269F">
            <w:pPr>
              <w:rPr>
                <w:lang w:val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w: 3,7 g/l NaHC3 ,500 </w:t>
            </w:r>
            <w:proofErr w:type="spellStart"/>
            <w:r w:rsidRPr="0061269F">
              <w:t>ml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17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DMEM - F12 χωρίς </w:t>
            </w:r>
            <w:proofErr w:type="spellStart"/>
            <w:r w:rsidRPr="0061269F">
              <w:t>γλουταμίνη</w:t>
            </w:r>
            <w:proofErr w:type="spellEnd"/>
            <w:r w:rsidRPr="0061269F">
              <w:t xml:space="preserve">, χωρίς </w:t>
            </w:r>
            <w:proofErr w:type="spellStart"/>
            <w:r w:rsidRPr="0061269F">
              <w:t>Hepes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18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DMEM - F12 χωρίς </w:t>
            </w:r>
            <w:proofErr w:type="spellStart"/>
            <w:r w:rsidRPr="0061269F">
              <w:t>γλουταμίνη</w:t>
            </w:r>
            <w:proofErr w:type="spellEnd"/>
            <w:r w:rsidRPr="0061269F">
              <w:t xml:space="preserve">, χωρίς </w:t>
            </w:r>
            <w:proofErr w:type="spellStart"/>
            <w:r w:rsidRPr="0061269F">
              <w:t>Hepes</w:t>
            </w:r>
            <w:proofErr w:type="spellEnd"/>
            <w:r w:rsidRPr="0061269F"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19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συσκευασία των 500ml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Dulbecco's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Phosphate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Buffered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Saline</w:t>
            </w:r>
            <w:proofErr w:type="spellEnd"/>
            <w:r w:rsidRPr="0061269F">
              <w:t xml:space="preserve"> χωρίς Ασβέστιο, χωρίς Μαγνήσιο.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Dulbecco's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Phosphate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Buffered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Saline</w:t>
            </w:r>
            <w:proofErr w:type="spellEnd"/>
            <w:r w:rsidRPr="0061269F">
              <w:t xml:space="preserve"> χωρίς Ασβέστιο, χωρίς Μαγνήσιο.</w:t>
            </w:r>
          </w:p>
          <w:p w:rsidR="0061269F" w:rsidRPr="0061269F" w:rsidRDefault="0061269F" w:rsidP="0061269F"/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22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έτοιμο προς χρήση και να διατίθεται σε συσκευασία  500 </w:t>
            </w:r>
            <w:proofErr w:type="spellStart"/>
            <w:r w:rsidRPr="0061269F">
              <w:t>ml</w:t>
            </w:r>
            <w:proofErr w:type="spellEnd"/>
            <w:r w:rsidRPr="0061269F"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Dulbecco's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Phosphate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Buffered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Saline</w:t>
            </w:r>
            <w:proofErr w:type="spellEnd"/>
            <w:r w:rsidRPr="0061269F">
              <w:t xml:space="preserve"> 10X χωρίς ασβέστιο και Μαγνήσιο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Dulbecco's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Phosphate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Buffered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Saline</w:t>
            </w:r>
            <w:proofErr w:type="spellEnd"/>
            <w:r w:rsidRPr="0061269F">
              <w:t xml:space="preserve"> 10X χωρίς ασβέστιο και Μαγνήσιο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συσκευασία των 500ml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MEM non-essential amino acids (NEAA)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27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MEM non-</w:t>
            </w:r>
            <w:proofErr w:type="spellStart"/>
            <w:r w:rsidRPr="0061269F">
              <w:t>essential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amino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acids</w:t>
            </w:r>
            <w:proofErr w:type="spellEnd"/>
            <w:r w:rsidRPr="0061269F">
              <w:t xml:space="preserve"> πυκνότητας 100Χ χωρίς L-</w:t>
            </w:r>
            <w:proofErr w:type="spellStart"/>
            <w:r w:rsidRPr="0061269F">
              <w:t>Γλουταμίνη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28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Alpha MEM </w:t>
            </w:r>
            <w:proofErr w:type="spellStart"/>
            <w:r w:rsidRPr="0061269F">
              <w:t>Eagle</w:t>
            </w:r>
            <w:proofErr w:type="spellEnd"/>
            <w:r w:rsidRPr="0061269F">
              <w:t>, με L-</w:t>
            </w:r>
            <w:proofErr w:type="spellStart"/>
            <w:r w:rsidRPr="0061269F">
              <w:t>Glutamine</w:t>
            </w:r>
            <w:proofErr w:type="spellEnd"/>
            <w:r w:rsidRPr="0061269F">
              <w:t xml:space="preserve">, χωρίς </w:t>
            </w:r>
            <w:proofErr w:type="spellStart"/>
            <w:r w:rsidRPr="0061269F">
              <w:t>ριβονουκλεοτίδια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δεόξυριβονουκλεοτίδια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29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Alpha MEM </w:t>
            </w:r>
            <w:proofErr w:type="spellStart"/>
            <w:r w:rsidRPr="0061269F">
              <w:t>Eagle</w:t>
            </w:r>
            <w:proofErr w:type="spellEnd"/>
            <w:r w:rsidRPr="0061269F">
              <w:t>, με L-</w:t>
            </w:r>
            <w:proofErr w:type="spellStart"/>
            <w:r w:rsidRPr="0061269F">
              <w:t>Glutamine</w:t>
            </w:r>
            <w:proofErr w:type="spellEnd"/>
            <w:r w:rsidRPr="0061269F">
              <w:t xml:space="preserve">, χωρίς </w:t>
            </w:r>
            <w:proofErr w:type="spellStart"/>
            <w:r w:rsidRPr="0061269F">
              <w:t>ριβονουκλεοτίδια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δεόξυριβονουκλεοτίδια</w:t>
            </w:r>
            <w:proofErr w:type="spellEnd"/>
            <w:r w:rsidRPr="0061269F">
              <w:t>, με 2.2g/L NaHCO3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Ρυθμιστικό διάλυμα </w:t>
            </w:r>
            <w:proofErr w:type="spellStart"/>
            <w:r w:rsidRPr="0061269F">
              <w:t>κυτταροκαλλιέργειας</w:t>
            </w:r>
            <w:proofErr w:type="spellEnd"/>
            <w:r w:rsidRPr="0061269F">
              <w:t xml:space="preserve"> HBSS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Ρυθμιστικό διάλυμα </w:t>
            </w:r>
            <w:proofErr w:type="spellStart"/>
            <w:r w:rsidRPr="0061269F">
              <w:t>κυτταροκαλλιέργειας</w:t>
            </w:r>
            <w:proofErr w:type="spellEnd"/>
            <w:r w:rsidRPr="0061269F">
              <w:t xml:space="preserve"> HBSS με Ασβέστιο, με Μαγνήσιο με </w:t>
            </w:r>
            <w:proofErr w:type="spellStart"/>
            <w:r w:rsidRPr="0061269F">
              <w:t>Διττανθρακικό</w:t>
            </w:r>
            <w:proofErr w:type="spellEnd"/>
            <w:r w:rsidRPr="0061269F">
              <w:t xml:space="preserve"> Νάτριο, με </w:t>
            </w:r>
            <w:proofErr w:type="spellStart"/>
            <w:r w:rsidRPr="0061269F">
              <w:t>Phenol</w:t>
            </w:r>
            <w:proofErr w:type="spellEnd"/>
            <w:r w:rsidRPr="0061269F">
              <w:t xml:space="preserve"> Red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συσκευασία των 500ml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Ορός εμβρύου </w:t>
            </w:r>
            <w:proofErr w:type="spellStart"/>
            <w:r w:rsidRPr="0061269F">
              <w:t>βοός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Fetal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Bovine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Serum</w:t>
            </w:r>
            <w:proofErr w:type="spellEnd"/>
            <w:r w:rsidRPr="0061269F">
              <w:t xml:space="preserve"> (FBS) απενεργοποιημένο με θέρμανση (EU-</w:t>
            </w:r>
            <w:proofErr w:type="spellStart"/>
            <w:r w:rsidRPr="0061269F">
              <w:t>approved</w:t>
            </w:r>
            <w:proofErr w:type="spellEnd"/>
            <w:r w:rsidRPr="0061269F">
              <w:t>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t>Ορός</w:t>
            </w:r>
            <w:r w:rsidRPr="0061269F">
              <w:rPr>
                <w:lang w:val="en-US"/>
              </w:rPr>
              <w:t xml:space="preserve"> </w:t>
            </w:r>
            <w:r w:rsidRPr="0061269F">
              <w:t>εμβρύου</w:t>
            </w:r>
            <w:r w:rsidRPr="0061269F">
              <w:rPr>
                <w:lang w:val="en-US"/>
              </w:rPr>
              <w:t xml:space="preserve"> </w:t>
            </w:r>
            <w:proofErr w:type="spellStart"/>
            <w:r w:rsidRPr="0061269F">
              <w:t>βοός</w:t>
            </w:r>
            <w:proofErr w:type="spellEnd"/>
            <w:r w:rsidRPr="0061269F">
              <w:rPr>
                <w:lang w:val="en-US"/>
              </w:rPr>
              <w:t xml:space="preserve"> (Fetal bovine serum).</w:t>
            </w:r>
          </w:p>
          <w:p w:rsidR="0061269F" w:rsidRPr="0061269F" w:rsidRDefault="0061269F" w:rsidP="0061269F">
            <w:pPr>
              <w:rPr>
                <w:lang w:val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έχει ελεγχθεί για την απουσία </w:t>
            </w:r>
            <w:proofErr w:type="spellStart"/>
            <w:r w:rsidRPr="0061269F">
              <w:t>μυκοπλάσματος</w:t>
            </w:r>
            <w:proofErr w:type="spellEnd"/>
            <w:r w:rsidRPr="0061269F">
              <w:t xml:space="preserve">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έχει ελεγχθεί για ιούς.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37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Το επίπεδο </w:t>
            </w:r>
            <w:proofErr w:type="spellStart"/>
            <w:r w:rsidRPr="0061269F">
              <w:t>ενδοτοξινών</w:t>
            </w:r>
            <w:proofErr w:type="spellEnd"/>
            <w:r w:rsidRPr="0061269F">
              <w:t xml:space="preserve"> να έχει </w:t>
            </w:r>
            <w:proofErr w:type="spellStart"/>
            <w:r w:rsidRPr="0061269F">
              <w:t>ελεγθεί</w:t>
            </w:r>
            <w:proofErr w:type="spellEnd"/>
            <w:r w:rsidRPr="0061269F">
              <w:t xml:space="preserve"> και να είναι χαμηλό.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38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είναι κατάλληλο για διάφορους τύπους κυτταρικών σειρών.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39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είναι απενεργοποιημένος με θέρμανση.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40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διατίθεται σε συσκευασία  500 </w:t>
            </w:r>
            <w:proofErr w:type="spellStart"/>
            <w:r w:rsidRPr="0061269F">
              <w:t>ml</w:t>
            </w:r>
            <w:proofErr w:type="spellEnd"/>
            <w:r w:rsidRPr="0061269F"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Trypsin-EDTA 1X in PBS w/o Calcium w/o Magnesium w/o Phenol Red - 500ml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Trypsin</w:t>
            </w:r>
            <w:proofErr w:type="spellEnd"/>
            <w:r w:rsidRPr="0061269F">
              <w:t xml:space="preserve"> EDTA 1X σε PBS χωρίς </w:t>
            </w:r>
            <w:proofErr w:type="spellStart"/>
            <w:r w:rsidRPr="0061269F">
              <w:t>Ca</w:t>
            </w:r>
            <w:proofErr w:type="spellEnd"/>
            <w:r w:rsidRPr="0061269F">
              <w:t xml:space="preserve">, </w:t>
            </w:r>
            <w:proofErr w:type="spellStart"/>
            <w:r w:rsidRPr="0061269F">
              <w:t>Mg,Phenol</w:t>
            </w:r>
            <w:proofErr w:type="spellEnd"/>
            <w:r w:rsidRPr="0061269F">
              <w:t xml:space="preserve"> Red, </w:t>
            </w:r>
            <w:proofErr w:type="spellStart"/>
            <w:r w:rsidRPr="0061269F">
              <w:t>pH</w:t>
            </w:r>
            <w:proofErr w:type="spellEnd"/>
            <w:r w:rsidRPr="0061269F">
              <w:t xml:space="preserve"> 7,3 ± 0,3,  290 </w:t>
            </w:r>
            <w:proofErr w:type="spellStart"/>
            <w:r w:rsidRPr="0061269F">
              <w:t>mOsm</w:t>
            </w:r>
            <w:proofErr w:type="spellEnd"/>
            <w:r w:rsidRPr="0061269F">
              <w:t>/</w:t>
            </w:r>
            <w:proofErr w:type="spellStart"/>
            <w:r w:rsidRPr="0061269F">
              <w:t>kg</w:t>
            </w:r>
            <w:proofErr w:type="spellEnd"/>
            <w:r w:rsidRPr="0061269F">
              <w:t xml:space="preserve"> ± 10 %.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έχει </w:t>
            </w:r>
            <w:proofErr w:type="spellStart"/>
            <w:r w:rsidRPr="0061269F">
              <w:t>ελεχθεί</w:t>
            </w:r>
            <w:proofErr w:type="spellEnd"/>
            <w:r w:rsidRPr="0061269F">
              <w:t xml:space="preserve"> για βακτήρια σε αερόβιες και αναερόβιες συνθήκες καθώς και για μύκητες και </w:t>
            </w:r>
            <w:proofErr w:type="spellStart"/>
            <w:r w:rsidRPr="0061269F">
              <w:t>σακαχαρομύκητες</w:t>
            </w:r>
            <w:proofErr w:type="spellEnd"/>
            <w:r w:rsidRPr="0061269F"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έχει δοκιμαστεί για αποκόλληση κυττάρων με την κυτταρική σειρά L929.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έτοιμο προς χρήση και να διατίθεται σε συσκευασία  500 </w:t>
            </w:r>
            <w:proofErr w:type="spellStart"/>
            <w:r w:rsidRPr="0061269F">
              <w:t>ml</w:t>
            </w:r>
            <w:proofErr w:type="spellEnd"/>
            <w:r w:rsidRPr="0061269F">
              <w:t xml:space="preserve">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έχει διάρκεια ζωής τουλάχιστον 24 μήνες.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47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L-</w:t>
            </w:r>
            <w:proofErr w:type="spellStart"/>
            <w:r w:rsidRPr="0061269F">
              <w:t>Γλουταμίνη</w:t>
            </w:r>
            <w:proofErr w:type="spellEnd"/>
            <w:r w:rsidRPr="0061269F">
              <w:t xml:space="preserve"> 100Χ, 200mM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48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L-</w:t>
            </w:r>
            <w:proofErr w:type="spellStart"/>
            <w:r w:rsidRPr="0061269F">
              <w:t>Γλουταμίνη</w:t>
            </w:r>
            <w:proofErr w:type="spellEnd"/>
            <w:r w:rsidRPr="0061269F">
              <w:t xml:space="preserve"> πυκνότητας 100Χ, 200mM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49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Σε συσκευασία των 100ml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DMSO για </w:t>
            </w:r>
            <w:proofErr w:type="spellStart"/>
            <w:r w:rsidRPr="0061269F">
              <w:t>κυτταροκαλλιέργειες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DMSO κατάλληλο για </w:t>
            </w:r>
            <w:proofErr w:type="spellStart"/>
            <w:r w:rsidRPr="0061269F">
              <w:t>κυτταροκαλλιέργειες</w:t>
            </w:r>
            <w:proofErr w:type="spellEnd"/>
            <w:r w:rsidRPr="0061269F">
              <w:t xml:space="preserve">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φυλάσσεται σε θερμοκρασία δωματίου.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διατίθεται σε συσκευασία 100ml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HEPES 500ml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HEPES </w:t>
            </w:r>
            <w:proofErr w:type="spellStart"/>
            <w:r w:rsidRPr="0061269F">
              <w:t>Buffer</w:t>
            </w:r>
            <w:proofErr w:type="spellEnd"/>
            <w:r w:rsidRPr="0061269F">
              <w:t xml:space="preserve"> 1 M - 500ml  με τα εξής χαρακτηριστικά.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t>Σύσταση</w:t>
            </w:r>
            <w:r w:rsidRPr="0061269F">
              <w:rPr>
                <w:lang w:val="en-US"/>
              </w:rPr>
              <w:t>: 238.31 g/l of HEPES in distilled water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57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pH</w:t>
            </w:r>
            <w:proofErr w:type="spellEnd"/>
            <w:r w:rsidRPr="0061269F">
              <w:t xml:space="preserve"> ~ 7.3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58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Osmolality</w:t>
            </w:r>
            <w:proofErr w:type="spellEnd"/>
            <w:r w:rsidRPr="0061269F">
              <w:t xml:space="preserve">: &gt; 1000 </w:t>
            </w:r>
            <w:proofErr w:type="spellStart"/>
            <w:r w:rsidRPr="0061269F">
              <w:t>mOsm</w:t>
            </w:r>
            <w:proofErr w:type="spellEnd"/>
            <w:r w:rsidRPr="0061269F">
              <w:t>/</w:t>
            </w:r>
            <w:proofErr w:type="spellStart"/>
            <w:r w:rsidRPr="0061269F">
              <w:t>kg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59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Endotoxin</w:t>
            </w:r>
            <w:proofErr w:type="spellEnd"/>
            <w:r w:rsidRPr="0061269F">
              <w:t>: &lt; 1 EU/</w:t>
            </w:r>
            <w:proofErr w:type="spellStart"/>
            <w:r w:rsidRPr="0061269F">
              <w:t>ml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Διαυγές, αποστειρωμένο με χρόνο ζωής τουλάχιστον 24 μήνες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61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Αμφοτερικίνη</w:t>
            </w:r>
            <w:proofErr w:type="spellEnd"/>
            <w:r w:rsidRPr="0061269F">
              <w:t xml:space="preserve"> Β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Αμφοτερικίνη</w:t>
            </w:r>
            <w:proofErr w:type="spellEnd"/>
            <w:r w:rsidRPr="0061269F">
              <w:t xml:space="preserve"> Β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συσκευασία των  50ml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Γενταμυκίνη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θειϊκή</w:t>
            </w:r>
            <w:proofErr w:type="spellEnd"/>
            <w:r w:rsidRPr="0061269F">
              <w:t xml:space="preserve"> 50mg/</w:t>
            </w:r>
            <w:proofErr w:type="spellStart"/>
            <w:r w:rsidRPr="0061269F">
              <w:t>ml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Γενταμυκίνη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θειϊκή</w:t>
            </w:r>
            <w:proofErr w:type="spellEnd"/>
            <w:r w:rsidRPr="0061269F">
              <w:t xml:space="preserve"> 50mg/</w:t>
            </w:r>
            <w:proofErr w:type="spellStart"/>
            <w:r w:rsidRPr="0061269F">
              <w:t>ml</w:t>
            </w:r>
            <w:proofErr w:type="spellEnd"/>
            <w:r w:rsidRPr="0061269F"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Σε συσκευασία των 10 </w:t>
            </w:r>
            <w:proofErr w:type="spellStart"/>
            <w:r w:rsidRPr="0061269F">
              <w:t>ml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67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Διάλυμα </w:t>
            </w:r>
            <w:proofErr w:type="spellStart"/>
            <w:r w:rsidRPr="0061269F">
              <w:t>Πενικιλλίνης</w:t>
            </w:r>
            <w:proofErr w:type="spellEnd"/>
            <w:r w:rsidRPr="0061269F">
              <w:t xml:space="preserve"> – Στρεπτομυκίνης 100Χ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68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Διάλυμα </w:t>
            </w:r>
            <w:proofErr w:type="spellStart"/>
            <w:r w:rsidRPr="0061269F">
              <w:t>Πενικιλλίνης</w:t>
            </w:r>
            <w:proofErr w:type="spellEnd"/>
            <w:r w:rsidRPr="0061269F">
              <w:t xml:space="preserve"> – Στρεπτομυκίνης 100Χ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69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συσκευασία των 100ml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Μέσο φύλαξης κυττάρων, απαλλαγμένο από ορό για μακρά φύλαξη και κατάψυξη κυττάρων στους – 80oC.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μπορεί να χρησιμοποιηθεί για την κατάψυξη και διατήρηση όλων των κυτταρικών σειρών.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έτοιμο προς χρήση, να μην χρειάζεται προσθήκη άλλων συστατικών όπως DMSO ή </w:t>
            </w:r>
            <w:proofErr w:type="spellStart"/>
            <w:r w:rsidRPr="0061269F">
              <w:t>γλυκερόλη</w:t>
            </w:r>
            <w:proofErr w:type="spellEnd"/>
            <w:r w:rsidRPr="0061269F">
              <w:t xml:space="preserve"> και να μπορεί να καταψυχθεί αμέσως χωρίς επιπλέον βήματα για την διαδικασία κατάψυξης.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απαλλαγμένο από ορό ώστε να αποφεύγεται η επιμόλυνση ή η αλληλεπίδραση των κυττάρων με τις πρωτεΐνες του ορού.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έχει μεγάλη διάρκεια ζωής.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δείχνει εξαιρετικά υψηλά ποσοστά ανάκτησης ακόμη και για πολύ ευαίσθητες κυτταρικές σειρές, όπως στα πρωτογενή κύτταρα ή </w:t>
            </w:r>
            <w:proofErr w:type="spellStart"/>
            <w:r w:rsidRPr="0061269F">
              <w:t>βλαστοκύτταρα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συσκευασία των 5 x 20ml.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77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Μέσο φύλαξης κυττάρων, με </w:t>
            </w:r>
            <w:proofErr w:type="spellStart"/>
            <w:r w:rsidRPr="0061269F">
              <w:t>αλβουμίνη</w:t>
            </w:r>
            <w:proofErr w:type="spellEnd"/>
            <w:r w:rsidRPr="0061269F">
              <w:t xml:space="preserve"> ανθρώπινου ορού και DMSO για </w:t>
            </w:r>
            <w:proofErr w:type="spellStart"/>
            <w:r w:rsidRPr="0061269F">
              <w:t>κρυοσυντήρηση</w:t>
            </w:r>
            <w:proofErr w:type="spellEnd"/>
            <w:r w:rsidRPr="0061269F">
              <w:t xml:space="preserve"> πρωτογενών  ES/</w:t>
            </w:r>
            <w:proofErr w:type="spellStart"/>
            <w:r w:rsidRPr="0061269F">
              <w:t>iPS</w:t>
            </w:r>
            <w:proofErr w:type="spellEnd"/>
            <w:r w:rsidRPr="0061269F">
              <w:t xml:space="preserve"> κυττάρων.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78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Μέσο φύλαξης κυττάρων, με </w:t>
            </w:r>
            <w:proofErr w:type="spellStart"/>
            <w:r w:rsidRPr="0061269F">
              <w:t>αλβουμίνη</w:t>
            </w:r>
            <w:proofErr w:type="spellEnd"/>
            <w:r w:rsidRPr="0061269F">
              <w:t xml:space="preserve"> ανθρώπινου ορού και DMSO για </w:t>
            </w:r>
            <w:proofErr w:type="spellStart"/>
            <w:r w:rsidRPr="0061269F">
              <w:t>κρυοσυντήρηση</w:t>
            </w:r>
            <w:proofErr w:type="spellEnd"/>
            <w:r w:rsidRPr="0061269F">
              <w:t xml:space="preserve"> και μεταφορά πρωτογενών  ES/</w:t>
            </w:r>
            <w:proofErr w:type="spellStart"/>
            <w:r w:rsidRPr="0061269F">
              <w:t>iPS</w:t>
            </w:r>
            <w:proofErr w:type="spellEnd"/>
            <w:r w:rsidRPr="0061269F">
              <w:t xml:space="preserve"> κυττάρων.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79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είναι απαλλαγμένο από ζωικά συστατικά (</w:t>
            </w:r>
            <w:proofErr w:type="spellStart"/>
            <w:r w:rsidRPr="0061269F">
              <w:t>xeno-free</w:t>
            </w:r>
            <w:proofErr w:type="spellEnd"/>
            <w:r w:rsidRPr="0061269F">
              <w:t xml:space="preserve">).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είναι έτοιμο προς χρήση.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είναι απαλλαγμένο από ορό ώστε να αποφεύγεται η επιμόλυνση ή η αλληλεπίδραση των κυττάρων με τις πρωτεΐνες του ορού.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έχει μεγάλη διάρκεια ζωής, τουλάχιστον 18 μήνες.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δείχνει εξαιρετικά υψηλά ποσοστά ανάκτησης.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διατίθεται σε συσκευασία 10ml.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</w:t>
            </w:r>
            <w:proofErr w:type="spellStart"/>
            <w:r w:rsidRPr="0061269F">
              <w:t>total</w:t>
            </w:r>
            <w:proofErr w:type="spellEnd"/>
            <w:r w:rsidRPr="0061269F">
              <w:t xml:space="preserve"> RNA από 1–105 </w:t>
            </w:r>
            <w:proofErr w:type="spellStart"/>
            <w:r w:rsidRPr="0061269F">
              <w:t>cultured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cells</w:t>
            </w:r>
            <w:proofErr w:type="spellEnd"/>
            <w:r w:rsidRPr="0061269F">
              <w:t xml:space="preserve">  &lt; 5 </w:t>
            </w:r>
            <w:proofErr w:type="spellStart"/>
            <w:r w:rsidRPr="0061269F">
              <w:t>mg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human</w:t>
            </w:r>
            <w:proofErr w:type="spellEnd"/>
            <w:r w:rsidRPr="0061269F">
              <w:t xml:space="preserve"> / </w:t>
            </w:r>
            <w:proofErr w:type="spellStart"/>
            <w:r w:rsidRPr="0061269F">
              <w:t>animal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tissue</w:t>
            </w:r>
            <w:proofErr w:type="spellEnd"/>
            <w:r w:rsidRPr="0061269F">
              <w:t xml:space="preserve">  το οποίο να περιλαμβάνει επίσης στήλες για την απομάκρυνση του </w:t>
            </w:r>
            <w:proofErr w:type="spellStart"/>
            <w:r w:rsidRPr="0061269F">
              <w:t>γενομικου</w:t>
            </w:r>
            <w:proofErr w:type="spellEnd"/>
            <w:r w:rsidRPr="0061269F">
              <w:t xml:space="preserve"> DNA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proofErr w:type="spellStart"/>
            <w:r w:rsidRPr="0061269F">
              <w:t>Κιτ</w:t>
            </w:r>
            <w:proofErr w:type="spellEnd"/>
            <w:r w:rsidRPr="0061269F">
              <w:rPr>
                <w:lang w:val="en-US"/>
              </w:rPr>
              <w:t xml:space="preserve"> </w:t>
            </w:r>
            <w:r w:rsidRPr="0061269F">
              <w:t>για</w:t>
            </w:r>
            <w:r w:rsidRPr="0061269F">
              <w:rPr>
                <w:lang w:val="en-US"/>
              </w:rPr>
              <w:t xml:space="preserve"> </w:t>
            </w:r>
            <w:r w:rsidRPr="0061269F">
              <w:t>απομόνωση</w:t>
            </w:r>
            <w:r w:rsidRPr="0061269F">
              <w:rPr>
                <w:lang w:val="en-US"/>
              </w:rPr>
              <w:t xml:space="preserve"> total RNA  </w:t>
            </w:r>
            <w:r w:rsidRPr="0061269F">
              <w:t>από</w:t>
            </w:r>
            <w:r w:rsidRPr="0061269F">
              <w:rPr>
                <w:lang w:val="en-US"/>
              </w:rPr>
              <w:t xml:space="preserve"> 1–105 cultured cells &lt; 5 mg human / animal tissue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87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έχει ικανότητα πρόσδεσης τουλάχιστον 100 </w:t>
            </w:r>
            <w:proofErr w:type="spellStart"/>
            <w:r w:rsidRPr="0061269F">
              <w:t>μg</w:t>
            </w:r>
            <w:proofErr w:type="spellEnd"/>
            <w:r w:rsidRPr="0061269F">
              <w:t xml:space="preserve"> RΝΑ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88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Τo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kit</w:t>
            </w:r>
            <w:proofErr w:type="spellEnd"/>
            <w:r w:rsidRPr="0061269F">
              <w:t xml:space="preserve"> να περιλαμβάνει επιπλέον στήλες για την απομάκρυνση του </w:t>
            </w:r>
            <w:proofErr w:type="spellStart"/>
            <w:r w:rsidRPr="0061269F">
              <w:t>γενομικού</w:t>
            </w:r>
            <w:proofErr w:type="spellEnd"/>
            <w:r w:rsidRPr="0061269F">
              <w:t xml:space="preserve"> DNA ώστε να μην απαιτείται επώαση με </w:t>
            </w:r>
            <w:proofErr w:type="spellStart"/>
            <w:r w:rsidRPr="0061269F">
              <w:t>DNAse</w:t>
            </w:r>
            <w:proofErr w:type="spellEnd"/>
            <w:r w:rsidRPr="0061269F">
              <w:t xml:space="preserve">.                                                                                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89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μην απαιτείται η προσθήκη β-</w:t>
            </w:r>
            <w:proofErr w:type="spellStart"/>
            <w:r w:rsidRPr="0061269F">
              <w:t>μερκαπτοαιθανόλης</w:t>
            </w:r>
            <w:proofErr w:type="spellEnd"/>
            <w:r w:rsidRPr="0061269F">
              <w:t xml:space="preserve"> ή TCEP στο διάλυμα λύσης.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παρέχεται υψηλής καθαρότητας RNA:  A260/280 : 1.9-2.2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παρέχεται υψηλής συγκέντρωσης RNA:  πχ. 500-2000 </w:t>
            </w:r>
            <w:proofErr w:type="spellStart"/>
            <w:r w:rsidRPr="0061269F">
              <w:t>ng</w:t>
            </w:r>
            <w:proofErr w:type="spellEnd"/>
            <w:r w:rsidRPr="0061269F">
              <w:t xml:space="preserve"> από 105 </w:t>
            </w:r>
            <w:proofErr w:type="spellStart"/>
            <w:r w:rsidRPr="0061269F">
              <w:t>HeLa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cells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Ο όγκος </w:t>
            </w:r>
            <w:proofErr w:type="spellStart"/>
            <w:r w:rsidRPr="0061269F">
              <w:t>έκλουσης</w:t>
            </w:r>
            <w:proofErr w:type="spellEnd"/>
            <w:r w:rsidRPr="0061269F">
              <w:t xml:space="preserve"> να είναι  5– 30 </w:t>
            </w:r>
            <w:proofErr w:type="spellStart"/>
            <w:r w:rsidRPr="0061269F">
              <w:t>μl</w:t>
            </w:r>
            <w:proofErr w:type="spellEnd"/>
            <w:r w:rsidRPr="0061269F">
              <w:t xml:space="preserve">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t>Η διαδικασία να ολοκληρώνεται σε λιγότερο από 18 λεπτά. Να</w:t>
            </w:r>
            <w:r w:rsidRPr="0061269F">
              <w:rPr>
                <w:lang w:val="en-US"/>
              </w:rPr>
              <w:t xml:space="preserve"> </w:t>
            </w:r>
            <w:r w:rsidRPr="0061269F">
              <w:t>είναι</w:t>
            </w:r>
            <w:r w:rsidRPr="0061269F">
              <w:rPr>
                <w:lang w:val="en-US"/>
              </w:rPr>
              <w:t xml:space="preserve"> </w:t>
            </w:r>
            <w:r w:rsidRPr="0061269F">
              <w:t>κατάλληλο</w:t>
            </w:r>
            <w:r w:rsidRPr="0061269F">
              <w:rPr>
                <w:lang w:val="en-US"/>
              </w:rPr>
              <w:t xml:space="preserve"> </w:t>
            </w:r>
            <w:r w:rsidRPr="0061269F">
              <w:t>για</w:t>
            </w:r>
            <w:r w:rsidRPr="0061269F">
              <w:rPr>
                <w:lang w:val="en-US"/>
              </w:rPr>
              <w:t xml:space="preserve"> </w:t>
            </w:r>
            <w:r w:rsidRPr="0061269F">
              <w:t>όλες</w:t>
            </w:r>
            <w:r w:rsidRPr="0061269F">
              <w:rPr>
                <w:lang w:val="en-US"/>
              </w:rPr>
              <w:t xml:space="preserve"> </w:t>
            </w:r>
            <w:r w:rsidRPr="0061269F">
              <w:t>τις</w:t>
            </w:r>
            <w:r w:rsidRPr="0061269F">
              <w:rPr>
                <w:lang w:val="en-US"/>
              </w:rPr>
              <w:t xml:space="preserve"> </w:t>
            </w:r>
            <w:r w:rsidRPr="0061269F">
              <w:t>συνήθεις</w:t>
            </w:r>
            <w:r w:rsidRPr="0061269F">
              <w:rPr>
                <w:lang w:val="en-US"/>
              </w:rPr>
              <w:t xml:space="preserve"> </w:t>
            </w:r>
            <w:r w:rsidRPr="0061269F">
              <w:t>εφαρμογές</w:t>
            </w:r>
            <w:r w:rsidRPr="0061269F">
              <w:rPr>
                <w:lang w:val="en-US"/>
              </w:rPr>
              <w:t xml:space="preserve">: real-time RT-PCR, Northern blotting, primer extension, array technology, </w:t>
            </w:r>
            <w:proofErr w:type="spellStart"/>
            <w:r w:rsidRPr="0061269F">
              <w:rPr>
                <w:lang w:val="en-US"/>
              </w:rPr>
              <w:t>RNase</w:t>
            </w:r>
            <w:proofErr w:type="spellEnd"/>
            <w:r w:rsidRPr="0061269F">
              <w:rPr>
                <w:lang w:val="en-US"/>
              </w:rPr>
              <w:t xml:space="preserve"> protection assays.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94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Nα</w:t>
            </w:r>
            <w:proofErr w:type="spellEnd"/>
            <w:r w:rsidRPr="0061269F">
              <w:t xml:space="preserve"> διατίθεται σε συσκευασία των 50 απομονώσεων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Διάλυμα σταθεροποίησης του RNA  σε κύτταρα και ιστούς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Διάλυμα σταθεροποίησης του RNA  σε κύτταρα και ιστούς το οποίο να επιτρέπει την μακροπρόθεσμη φύλαξη τους ώστε η απομόνωση του RNA να μπορεί να γίνει σε δεύτερο χρόνο.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97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διατηρεί το RNA στους ιστούς  έως και μία εβδομάδα στους 25 °C και έως και ένα μήνα στους 4 °C.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98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δίνει τη δυνατότητα για αποθήκευση των ιστών για μεγάλη χρονική περίοδο στους -20 °C.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99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διατηρεί την ακεραιότητα του RNA και να είναι συμβατό με όλες τις τεχνικές απομόνωσης.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Το αρχικό δείγμα να είναι κύτταρα ή ιστοί διαμέτρου έως 5mm.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Ο τυπικός αριθμός RIN μετά την απομόνωση RNA να είναι 10 για κύτταρα θηλαστικών και &gt;9 για ιστούς θηλαστικών.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διατίθεται σε υγρή μορφή, σε συσκευασία 250 </w:t>
            </w:r>
            <w:proofErr w:type="spellStart"/>
            <w:r w:rsidRPr="0061269F">
              <w:t>ml</w:t>
            </w:r>
            <w:proofErr w:type="spellEnd"/>
            <w:r w:rsidRPr="0061269F">
              <w:t>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</w:t>
            </w:r>
            <w:proofErr w:type="spellStart"/>
            <w:r w:rsidRPr="0061269F">
              <w:t>miRNA</w:t>
            </w:r>
            <w:proofErr w:type="spellEnd"/>
            <w:r w:rsidRPr="0061269F">
              <w:t xml:space="preserve"> από πλάσμα ή ορό.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Κιτ</w:t>
            </w:r>
            <w:proofErr w:type="spellEnd"/>
            <w:r w:rsidRPr="0061269F">
              <w:t xml:space="preserve"> για απομόνωση </w:t>
            </w:r>
            <w:proofErr w:type="spellStart"/>
            <w:r w:rsidRPr="0061269F">
              <w:t>miRNA</w:t>
            </w:r>
            <w:proofErr w:type="spellEnd"/>
            <w:r w:rsidRPr="0061269F">
              <w:t xml:space="preserve"> από πλάσμα ή </w:t>
            </w:r>
            <w:proofErr w:type="spellStart"/>
            <w:r w:rsidRPr="0061269F">
              <w:t>ορό.Να</w:t>
            </w:r>
            <w:proofErr w:type="spellEnd"/>
            <w:r w:rsidRPr="0061269F">
              <w:t xml:space="preserve"> έχει τη δυνατότητα απομόνωσης μικρού RNA από έως 300μl πλάσμα ή ορό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Η διαδικασία να είναι γρήγορη και εύκολη και να μην απαιτείται η χρήση φαινόλης/ χλωροφορμίου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παρέχει υψηλής ανάκτησης </w:t>
            </w:r>
            <w:proofErr w:type="spellStart"/>
            <w:r w:rsidRPr="0061269F">
              <w:t>miRNA</w:t>
            </w:r>
            <w:proofErr w:type="spellEnd"/>
            <w:r w:rsidRPr="0061269F">
              <w:t xml:space="preserve"> &gt;18nt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107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χρησιμοποιεί τεχνολογία </w:t>
            </w:r>
            <w:proofErr w:type="spellStart"/>
            <w:r w:rsidRPr="0061269F">
              <w:t>Silica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Membrane</w:t>
            </w:r>
            <w:proofErr w:type="spellEnd"/>
            <w:r w:rsidRPr="0061269F">
              <w:t xml:space="preserve"> με </w:t>
            </w:r>
            <w:proofErr w:type="spellStart"/>
            <w:r w:rsidRPr="0061269F">
              <w:t>spin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columns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108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Ο όγκος </w:t>
            </w:r>
            <w:proofErr w:type="spellStart"/>
            <w:r w:rsidRPr="0061269F">
              <w:t>έκλουσης</w:t>
            </w:r>
            <w:proofErr w:type="spellEnd"/>
            <w:r w:rsidRPr="0061269F">
              <w:t xml:space="preserve"> να είναι 20 – 50 </w:t>
            </w:r>
            <w:proofErr w:type="spellStart"/>
            <w:r w:rsidRPr="0061269F">
              <w:t>μl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109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Η συσκευασία να περιλαμβάνει </w:t>
            </w:r>
            <w:proofErr w:type="spellStart"/>
            <w:r w:rsidRPr="0061269F">
              <w:t>Dnase</w:t>
            </w:r>
            <w:proofErr w:type="spellEnd"/>
            <w:r w:rsidRPr="0061269F">
              <w:t xml:space="preserve"> για ενδεχόμενη on-</w:t>
            </w:r>
            <w:proofErr w:type="spellStart"/>
            <w:r w:rsidRPr="0061269F">
              <w:t>column</w:t>
            </w:r>
            <w:proofErr w:type="spellEnd"/>
            <w:r w:rsidRPr="0061269F">
              <w:t xml:space="preserve"> απομάκρυνση DNA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Η διαδικασία στην περίπτωση αυτή να μην υπερβαίνει τα 70 λεπτά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111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κατάλληλο για όλες τις συνήθεις εφαρμογές: </w:t>
            </w:r>
            <w:proofErr w:type="spellStart"/>
            <w:r w:rsidRPr="0061269F">
              <w:t>real-time</w:t>
            </w:r>
            <w:proofErr w:type="spellEnd"/>
            <w:r w:rsidRPr="0061269F">
              <w:t xml:space="preserve"> RT-PCR, </w:t>
            </w:r>
            <w:proofErr w:type="spellStart"/>
            <w:r w:rsidRPr="0061269F">
              <w:t>chip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hybridizations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Nα</w:t>
            </w:r>
            <w:proofErr w:type="spellEnd"/>
            <w:r w:rsidRPr="0061269F">
              <w:t xml:space="preserve"> διατίθεται σε συσκευασία 50 απομονώσεων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Αντικειμενοφόρες</w:t>
            </w:r>
            <w:proofErr w:type="spellEnd"/>
            <w:r w:rsidRPr="0061269F">
              <w:t xml:space="preserve"> πλάκες από γυαλί με </w:t>
            </w:r>
            <w:proofErr w:type="spellStart"/>
            <w:r w:rsidRPr="0061269F">
              <w:t>αφαιρούμενο</w:t>
            </w:r>
            <w:proofErr w:type="spellEnd"/>
            <w:r w:rsidRPr="0061269F">
              <w:t xml:space="preserve"> θάλαμο σιλικόνης,  χωρισμένο σε οκτώ θέσεις.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Αντικειμενοφόρες</w:t>
            </w:r>
            <w:proofErr w:type="spellEnd"/>
            <w:r w:rsidRPr="0061269F">
              <w:t xml:space="preserve"> πλάκες από γυαλί με </w:t>
            </w:r>
            <w:proofErr w:type="spellStart"/>
            <w:r w:rsidRPr="0061269F">
              <w:t>αφαιρούμενο</w:t>
            </w:r>
            <w:proofErr w:type="spellEnd"/>
            <w:r w:rsidRPr="0061269F">
              <w:t xml:space="preserve"> θάλαμο σιλικόνης,  χωρισμένο σε οκτώ θέσεις.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κατάλληλες για </w:t>
            </w:r>
            <w:proofErr w:type="spellStart"/>
            <w:r w:rsidRPr="0061269F">
              <w:t>κυτταροκαλλιέργειες</w:t>
            </w:r>
            <w:proofErr w:type="spellEnd"/>
            <w:r w:rsidRPr="0061269F">
              <w:t xml:space="preserve"> και </w:t>
            </w:r>
            <w:proofErr w:type="spellStart"/>
            <w:r w:rsidRPr="0061269F">
              <w:t>ανοσοφθορισμό</w:t>
            </w:r>
            <w:proofErr w:type="spellEnd"/>
            <w:r w:rsidRPr="0061269F">
              <w:t xml:space="preserve">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κατάλληλες για  μακράς διάρκειας αποθήκευση δειγμάτων.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117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κατάλληλες για χρήση σε ορθό και ανάστροφο μικροσκόπιο.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118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Οι διαστάσεις των θέσεων να είναι  1mm2 x 7.7mm5 x 8.mm (</w:t>
            </w:r>
            <w:proofErr w:type="spellStart"/>
            <w:r w:rsidRPr="0061269F">
              <w:t>WxLx</w:t>
            </w:r>
            <w:proofErr w:type="spellEnd"/>
            <w:r w:rsidRPr="0061269F">
              <w:t>).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119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είναι αποστειρωμένες και ατομικά συσκευασμένες.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Η συσκευασία να </w:t>
            </w:r>
            <w:proofErr w:type="spellStart"/>
            <w:r w:rsidRPr="0061269F">
              <w:t>περιλάμβανει</w:t>
            </w:r>
            <w:proofErr w:type="spellEnd"/>
            <w:r w:rsidRPr="0061269F">
              <w:t xml:space="preserve"> 15 τεμάχια.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Τρυβλίο</w:t>
            </w:r>
            <w:proofErr w:type="spellEnd"/>
            <w:r w:rsidRPr="0061269F">
              <w:t xml:space="preserve"> διαμέτρου 35mm κατάλληλο για </w:t>
            </w:r>
            <w:proofErr w:type="spellStart"/>
            <w:r w:rsidRPr="0061269F">
              <w:t>κυτταροκαλλιέργεια</w:t>
            </w:r>
            <w:proofErr w:type="spellEnd"/>
            <w:r w:rsidRPr="0061269F">
              <w:t xml:space="preserve"> και υψηλής ανάλυσης μικροσκοπία.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Τρυβλίο</w:t>
            </w:r>
            <w:proofErr w:type="spellEnd"/>
            <w:r w:rsidRPr="0061269F">
              <w:t xml:space="preserve"> διαμέτρου 35mm κατάλληλο για </w:t>
            </w:r>
            <w:proofErr w:type="spellStart"/>
            <w:r w:rsidRPr="0061269F">
              <w:t>κυτταροκαλλιέργεια</w:t>
            </w:r>
            <w:proofErr w:type="spellEnd"/>
            <w:r w:rsidRPr="0061269F">
              <w:t xml:space="preserve"> και υψηλής ανάλυσης μικροσκοπία.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Με καπάκι με θέση κλειδώματος ώστε να ελαχιστοποιείται η εξάτμιση του δείγματος.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Μέγιστος όγκος του πιάτου: 2 </w:t>
            </w:r>
            <w:proofErr w:type="spellStart"/>
            <w:r w:rsidRPr="0061269F">
              <w:t>ml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Περιοχή ανάπτυξης: 3,5 cm2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Διάμετρος της περιοχής παρατήρησης: 21mm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127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Yψος</w:t>
            </w:r>
            <w:proofErr w:type="spellEnd"/>
            <w:r w:rsidRPr="0061269F">
              <w:t xml:space="preserve"> με / χωρίς καπάκι 14/12 </w:t>
            </w:r>
            <w:proofErr w:type="spellStart"/>
            <w:r w:rsidRPr="0061269F">
              <w:t>mm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128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Πυθμένας </w:t>
            </w:r>
            <w:proofErr w:type="spellStart"/>
            <w:r w:rsidRPr="0061269F">
              <w:t>καλυπτρίδας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Νο</w:t>
            </w:r>
            <w:proofErr w:type="spellEnd"/>
            <w:r w:rsidRPr="0061269F">
              <w:t xml:space="preserve">. 1.5H, επιλεγμένη ποιότητα 170 </w:t>
            </w:r>
            <w:proofErr w:type="spellStart"/>
            <w:r w:rsidRPr="0061269F">
              <w:t>μm</w:t>
            </w:r>
            <w:proofErr w:type="spellEnd"/>
            <w:r w:rsidRPr="0061269F">
              <w:t xml:space="preserve"> + / - 5 </w:t>
            </w:r>
            <w:proofErr w:type="spellStart"/>
            <w:r w:rsidRPr="0061269F">
              <w:t>μm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129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συσκευασία των 60 τεμαχίων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130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Τρυβλίο</w:t>
            </w:r>
            <w:proofErr w:type="spellEnd"/>
            <w:r w:rsidRPr="0061269F">
              <w:t xml:space="preserve"> διαμέτρου 35mm διαχωριστικό 2 θέσεων για </w:t>
            </w:r>
            <w:proofErr w:type="spellStart"/>
            <w:r w:rsidRPr="0061269F">
              <w:t>καλλιέγειες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131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Dish 35mm </w:t>
            </w:r>
            <w:r w:rsidRPr="0061269F">
              <w:t>με</w:t>
            </w:r>
            <w:r w:rsidRPr="0061269F">
              <w:rPr>
                <w:lang w:val="en-US"/>
              </w:rPr>
              <w:t xml:space="preserve"> culture insert 2 well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132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Να έχει τα </w:t>
            </w:r>
            <w:proofErr w:type="spellStart"/>
            <w:r w:rsidRPr="0061269F">
              <w:t>ακόλoυθα</w:t>
            </w:r>
            <w:proofErr w:type="spellEnd"/>
            <w:r w:rsidRPr="0061269F">
              <w:t xml:space="preserve"> χαρακτηριστικά:</w:t>
            </w:r>
            <w:r w:rsidRPr="0061269F">
              <w:br/>
              <w:t>Εξωτερικές διαστάσεις: 8.4mm x 8.4mm x 5mm (w x l x h)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133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Μέγιστος όγκος του κάθε </w:t>
            </w:r>
            <w:proofErr w:type="spellStart"/>
            <w:r w:rsidRPr="0061269F">
              <w:t>well</w:t>
            </w:r>
            <w:proofErr w:type="spellEnd"/>
            <w:r w:rsidRPr="0061269F">
              <w:t>: 70 µl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134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Περιοχή ανάπτυξης </w:t>
            </w:r>
            <w:proofErr w:type="spellStart"/>
            <w:r w:rsidRPr="0061269F">
              <w:t>ανα</w:t>
            </w:r>
            <w:proofErr w:type="spellEnd"/>
            <w:r w:rsidRPr="0061269F">
              <w:t xml:space="preserve"> well:0.22 cm²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135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συσκευασία των 30 τεμαχίων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136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t>Να</w:t>
            </w:r>
            <w:r w:rsidRPr="0061269F">
              <w:rPr>
                <w:lang w:val="en-US"/>
              </w:rPr>
              <w:t xml:space="preserve"> </w:t>
            </w:r>
            <w:r w:rsidRPr="0061269F">
              <w:t>είναι</w:t>
            </w:r>
            <w:r w:rsidRPr="0061269F">
              <w:rPr>
                <w:lang w:val="en-US"/>
              </w:rPr>
              <w:t xml:space="preserve"> tissue culture treated.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137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Να είναι αποστειρωμένα.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</w:tbl>
    <w:p w:rsidR="0061269F" w:rsidRPr="0061269F" w:rsidRDefault="0061269F" w:rsidP="0061269F"/>
    <w:p w:rsidR="003D19D7" w:rsidRDefault="0061269F" w:rsidP="003D19D7">
      <w:pPr>
        <w:spacing w:after="0"/>
        <w:jc w:val="center"/>
        <w:rPr>
          <w:b/>
        </w:rPr>
      </w:pPr>
      <w:r w:rsidRPr="003D19D7">
        <w:rPr>
          <w:b/>
        </w:rPr>
        <w:t xml:space="preserve"> Αναλώσιμα Καλλιέργειας και Διαφοροποίησης </w:t>
      </w:r>
      <w:proofErr w:type="spellStart"/>
      <w:r w:rsidRPr="003D19D7">
        <w:rPr>
          <w:b/>
        </w:rPr>
        <w:t>Βλαστοκυττάρων</w:t>
      </w:r>
      <w:proofErr w:type="spellEnd"/>
      <w:r w:rsidRPr="003D19D7">
        <w:rPr>
          <w:b/>
        </w:rPr>
        <w:t xml:space="preserve">:  </w:t>
      </w:r>
    </w:p>
    <w:p w:rsidR="0061269F" w:rsidRPr="003D19D7" w:rsidRDefault="0061269F" w:rsidP="003D19D7">
      <w:pPr>
        <w:spacing w:after="0"/>
        <w:jc w:val="center"/>
        <w:rPr>
          <w:b/>
        </w:rPr>
      </w:pPr>
      <w:r w:rsidRPr="003D19D7">
        <w:rPr>
          <w:b/>
        </w:rPr>
        <w:t>( ΤΜΗΜΑ ΕΙΔΩΝ 3 )</w:t>
      </w:r>
    </w:p>
    <w:tbl>
      <w:tblPr>
        <w:tblW w:w="9840" w:type="dxa"/>
        <w:tblInd w:w="95" w:type="dxa"/>
        <w:tblLook w:val="04A0" w:firstRow="1" w:lastRow="0" w:firstColumn="1" w:lastColumn="0" w:noHBand="0" w:noVBand="1"/>
      </w:tblPr>
      <w:tblGrid>
        <w:gridCol w:w="960"/>
        <w:gridCol w:w="360"/>
        <w:gridCol w:w="4160"/>
        <w:gridCol w:w="1320"/>
        <w:gridCol w:w="1320"/>
        <w:gridCol w:w="1720"/>
      </w:tblGrid>
      <w:tr w:rsidR="003D19D7" w:rsidRPr="0061269F" w:rsidTr="003D19D7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3D19D7" w:rsidRPr="0061269F" w:rsidRDefault="003D19D7" w:rsidP="0061269F">
            <w:r w:rsidRPr="0061269F">
              <w:t xml:space="preserve">Α/Α </w:t>
            </w:r>
          </w:p>
        </w:tc>
        <w:tc>
          <w:tcPr>
            <w:tcW w:w="4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3D19D7" w:rsidRPr="0061269F" w:rsidRDefault="003D19D7" w:rsidP="0061269F">
            <w:r w:rsidRPr="0061269F">
              <w:t>ΧΑΡΑΚΤΗΡΙΣΤΙΚΑ - ΤΕΧΝΙΚΕΣ ΠΡΟΔΙΑΓΡΑΦΕΣ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</w:tcPr>
          <w:p w:rsidR="003D19D7" w:rsidRPr="0061269F" w:rsidRDefault="003D19D7" w:rsidP="0061269F"/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3D19D7" w:rsidRPr="0061269F" w:rsidRDefault="003D19D7" w:rsidP="0061269F">
            <w:r w:rsidRPr="0061269F">
              <w:t xml:space="preserve">ΝΑΙ - ΟΧΙ 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3D19D7" w:rsidRPr="0061269F" w:rsidRDefault="003D19D7" w:rsidP="0061269F">
            <w:r w:rsidRPr="0061269F">
              <w:t>ΠΑΡΑΠΟΜΠΗ</w:t>
            </w:r>
          </w:p>
        </w:tc>
      </w:tr>
      <w:tr w:rsidR="003D19D7" w:rsidRPr="0061269F" w:rsidTr="003D19D7">
        <w:trPr>
          <w:trHeight w:val="465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9D7" w:rsidRPr="0061269F" w:rsidRDefault="003D19D7" w:rsidP="0061269F"/>
        </w:tc>
        <w:tc>
          <w:tcPr>
            <w:tcW w:w="4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9D7" w:rsidRPr="0061269F" w:rsidRDefault="003D19D7" w:rsidP="0061269F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9D7" w:rsidRPr="0061269F" w:rsidRDefault="003D19D7" w:rsidP="0061269F"/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9D7" w:rsidRPr="0061269F" w:rsidRDefault="003D19D7" w:rsidP="0061269F"/>
        </w:tc>
      </w:tr>
      <w:tr w:rsidR="003D19D7" w:rsidRPr="0061269F" w:rsidTr="003D19D7">
        <w:trPr>
          <w:trHeight w:val="315"/>
        </w:trPr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2" w:color="000000" w:fill="E5E5E5"/>
          </w:tcPr>
          <w:p w:rsidR="003D19D7" w:rsidRPr="0061269F" w:rsidRDefault="003D19D7" w:rsidP="0061269F"/>
        </w:tc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2" w:color="000000" w:fill="E5E5E5"/>
            <w:vAlign w:val="bottom"/>
          </w:tcPr>
          <w:p w:rsidR="003D19D7" w:rsidRPr="0061269F" w:rsidRDefault="003D19D7" w:rsidP="0061269F">
            <w:r w:rsidRPr="0061269F">
              <w:t xml:space="preserve">Προμήθεια </w:t>
            </w:r>
            <w:r>
              <w:t xml:space="preserve">σε </w:t>
            </w:r>
            <w:r w:rsidRPr="0061269F">
              <w:t xml:space="preserve">Αναλώσιμα Καλλιέργειας και Διαφοροποίησης </w:t>
            </w:r>
            <w:proofErr w:type="spellStart"/>
            <w:r w:rsidRPr="0061269F">
              <w:t>Βλαστοκυττάρων</w:t>
            </w:r>
            <w:proofErr w:type="spellEnd"/>
            <w:r w:rsidRPr="0061269F">
              <w:t xml:space="preserve">  ΤΜΗΜΑ ΕΙΔΩΝ 3</w:t>
            </w:r>
          </w:p>
        </w:tc>
      </w:tr>
      <w:tr w:rsidR="003D19D7" w:rsidRPr="0061269F" w:rsidTr="003D19D7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1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proofErr w:type="spellStart"/>
            <w:r w:rsidRPr="0061269F">
              <w:t>Κρυοπροστατευτικό</w:t>
            </w:r>
            <w:proofErr w:type="spellEnd"/>
            <w:r w:rsidRPr="0061269F">
              <w:t xml:space="preserve"> μέσο διατήρησης εμβρυικών και επαγόμενων </w:t>
            </w:r>
            <w:proofErr w:type="spellStart"/>
            <w:r w:rsidRPr="0061269F">
              <w:t>βλαστοκυττάρων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>
            <w:r w:rsidRPr="0061269F">
              <w:t> </w:t>
            </w:r>
          </w:p>
        </w:tc>
      </w:tr>
      <w:tr w:rsidR="003D19D7" w:rsidRPr="0061269F" w:rsidTr="003D19D7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2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Συσκευασία των 10 x 5mL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  <w:tr w:rsidR="003D19D7" w:rsidRPr="0061269F" w:rsidTr="003D19D7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3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Το </w:t>
            </w:r>
            <w:proofErr w:type="spellStart"/>
            <w:r w:rsidRPr="0061269F">
              <w:t>mFreSR</w:t>
            </w:r>
            <w:proofErr w:type="spellEnd"/>
            <w:r w:rsidRPr="0061269F">
              <w:t xml:space="preserve"> ™  μέσο </w:t>
            </w:r>
            <w:proofErr w:type="spellStart"/>
            <w:r w:rsidRPr="0061269F">
              <w:t>κρυοσυντήρησης</w:t>
            </w:r>
            <w:proofErr w:type="spellEnd"/>
            <w:r w:rsidRPr="0061269F">
              <w:t xml:space="preserve">  χωρίς ορό που έχει σχεδιαστεί για την </w:t>
            </w:r>
            <w:proofErr w:type="spellStart"/>
            <w:r w:rsidRPr="0061269F">
              <w:t>κρυοσυντήρηση</w:t>
            </w:r>
            <w:proofErr w:type="spellEnd"/>
            <w:r w:rsidRPr="0061269F">
              <w:t xml:space="preserve"> κυττάρων ανθρώπινου εμβρυϊκού στελέχους (ES) και (</w:t>
            </w:r>
            <w:proofErr w:type="spellStart"/>
            <w:r w:rsidRPr="0061269F">
              <w:t>iPS</w:t>
            </w:r>
            <w:proofErr w:type="spellEnd"/>
            <w:r w:rsidRPr="0061269F">
              <w:t xml:space="preserve">)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  <w:tr w:rsidR="003D19D7" w:rsidRPr="0061269F" w:rsidTr="003D19D7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4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Εύχρηστο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  <w:tr w:rsidR="003D19D7" w:rsidRPr="0061269F" w:rsidTr="003D19D7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5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Υψηλή απόδοση απόψυξης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  <w:tr w:rsidR="003D19D7" w:rsidRPr="0061269F" w:rsidTr="003D19D7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6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Εξασφάλιση σταθερότητας από παρτίδα σε παρτίδα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  <w:tr w:rsidR="003D19D7" w:rsidRPr="0061269F" w:rsidTr="003D19D7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lastRenderedPageBreak/>
              <w:t>7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Καλλιεργητικό μέσο εμβρυικών και επαγόμενων </w:t>
            </w:r>
            <w:proofErr w:type="spellStart"/>
            <w:r w:rsidRPr="0061269F">
              <w:t>βλαστοκυττάρων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  <w:tr w:rsidR="003D19D7" w:rsidRPr="0061269F" w:rsidTr="003D19D7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8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Πλήρες μέσο απαλλαγμένο από ορό, που έχει σχεδιαστεί για τη συντήρηση και την επέκταση των ανθρώπινων </w:t>
            </w:r>
            <w:proofErr w:type="spellStart"/>
            <w:r w:rsidRPr="0061269F">
              <w:t>embryonic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stem</w:t>
            </w:r>
            <w:proofErr w:type="spellEnd"/>
            <w:r w:rsidRPr="0061269F">
              <w:t xml:space="preserve"> (ES) </w:t>
            </w:r>
            <w:proofErr w:type="spellStart"/>
            <w:r w:rsidRPr="0061269F">
              <w:t>cells,και</w:t>
            </w:r>
            <w:proofErr w:type="spellEnd"/>
            <w:r w:rsidRPr="0061269F">
              <w:t xml:space="preserve"> των ανθρώπινων πολυδύναμων στελεχών (</w:t>
            </w:r>
            <w:proofErr w:type="spellStart"/>
            <w:r w:rsidRPr="0061269F">
              <w:t>iPS</w:t>
            </w:r>
            <w:proofErr w:type="spellEnd"/>
            <w:r w:rsidRPr="0061269F">
              <w:t xml:space="preserve"> )3-5 στην αδιαφοροποίητη κατάσταση. Πλήρες </w:t>
            </w:r>
            <w:proofErr w:type="spellStart"/>
            <w:r w:rsidRPr="0061269F">
              <w:t>σκέυασμα</w:t>
            </w:r>
            <w:proofErr w:type="spellEnd"/>
            <w:r w:rsidRPr="0061269F">
              <w:t xml:space="preserve"> που περιέχει </w:t>
            </w:r>
            <w:proofErr w:type="spellStart"/>
            <w:r w:rsidRPr="0061269F">
              <w:t>ανασυνδυασμένο</w:t>
            </w:r>
            <w:proofErr w:type="spellEnd"/>
            <w:r w:rsidRPr="0061269F">
              <w:t xml:space="preserve"> ανθρώπινο βασικό παράγοντα ανάπτυξης </w:t>
            </w:r>
            <w:proofErr w:type="spellStart"/>
            <w:r w:rsidRPr="0061269F">
              <w:t>ινοβλαστών</w:t>
            </w:r>
            <w:proofErr w:type="spellEnd"/>
            <w:r w:rsidRPr="0061269F">
              <w:t xml:space="preserve"> (</w:t>
            </w:r>
            <w:proofErr w:type="spellStart"/>
            <w:r w:rsidRPr="0061269F">
              <w:t>rh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bFGF</w:t>
            </w:r>
            <w:proofErr w:type="spellEnd"/>
            <w:r w:rsidRPr="0061269F">
              <w:t xml:space="preserve">) και </w:t>
            </w:r>
            <w:proofErr w:type="spellStart"/>
            <w:r w:rsidRPr="0061269F">
              <w:t>ανασυνδυασμένο</w:t>
            </w:r>
            <w:proofErr w:type="spellEnd"/>
            <w:r w:rsidRPr="0061269F">
              <w:t xml:space="preserve"> ανθρώπινο παράγοντα ανάπτυξης β (</w:t>
            </w:r>
            <w:proofErr w:type="spellStart"/>
            <w:r w:rsidRPr="0061269F">
              <w:t>rh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TGFβ</w:t>
            </w:r>
            <w:proofErr w:type="spellEnd"/>
            <w:r w:rsidRPr="0061269F">
              <w:t>) (Βασικό Μέσο + 5Χ Συμπλήρωμα).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  <w:tr w:rsidR="003D19D7" w:rsidRPr="0061269F" w:rsidTr="003D19D7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9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Συσκευασία των 500 </w:t>
            </w:r>
            <w:proofErr w:type="spellStart"/>
            <w:r w:rsidRPr="0061269F">
              <w:t>mL</w:t>
            </w:r>
            <w:proofErr w:type="spellEnd"/>
            <w:r w:rsidRPr="0061269F">
              <w:t xml:space="preserve"> με:</w:t>
            </w:r>
          </w:p>
          <w:p w:rsidR="003D19D7" w:rsidRPr="0061269F" w:rsidRDefault="003D19D7" w:rsidP="0061269F">
            <w:r w:rsidRPr="0061269F">
              <w:t>•</w:t>
            </w:r>
            <w:r w:rsidRPr="0061269F">
              <w:tab/>
              <w:t xml:space="preserve">Βασικό μέσο (400 </w:t>
            </w:r>
            <w:proofErr w:type="spellStart"/>
            <w:r w:rsidRPr="0061269F">
              <w:t>mL</w:t>
            </w:r>
            <w:proofErr w:type="spellEnd"/>
            <w:r w:rsidRPr="0061269F">
              <w:t>)</w:t>
            </w:r>
          </w:p>
          <w:p w:rsidR="003D19D7" w:rsidRPr="0061269F" w:rsidRDefault="003D19D7" w:rsidP="0061269F">
            <w:r w:rsidRPr="0061269F">
              <w:t>•</w:t>
            </w:r>
            <w:r w:rsidRPr="0061269F">
              <w:tab/>
              <w:t xml:space="preserve">5X Συμπλήρωμα (100 </w:t>
            </w:r>
            <w:proofErr w:type="spellStart"/>
            <w:r w:rsidRPr="0061269F">
              <w:t>mL</w:t>
            </w:r>
            <w:proofErr w:type="spellEnd"/>
            <w:r w:rsidRPr="0061269F"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  <w:tr w:rsidR="003D19D7" w:rsidRPr="0061269F" w:rsidTr="003D19D7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10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Διάλυμα απαλλαγμένο από ένζυμα για </w:t>
            </w:r>
            <w:proofErr w:type="spellStart"/>
            <w:r w:rsidRPr="0061269F">
              <w:t>ανακαλλιέργεια</w:t>
            </w:r>
            <w:proofErr w:type="spellEnd"/>
            <w:r w:rsidRPr="0061269F">
              <w:t xml:space="preserve"> εμβρυικών και επαγόμενων </w:t>
            </w:r>
            <w:proofErr w:type="spellStart"/>
            <w:r w:rsidRPr="0061269F">
              <w:t>βλαστοκυττάρων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  <w:tr w:rsidR="003D19D7" w:rsidRPr="0061269F" w:rsidTr="003D19D7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11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αντιδραστήριο απαλλαγμένο από ένζυμα για τη διάσπαση και τη διέλευση ανθρώπινων πολυδύναμων </w:t>
            </w:r>
            <w:proofErr w:type="spellStart"/>
            <w:r w:rsidRPr="0061269F">
              <w:t>βλαστοκυττάρων</w:t>
            </w:r>
            <w:proofErr w:type="spellEnd"/>
            <w:r w:rsidRPr="0061269F">
              <w:t xml:space="preserve"> (</w:t>
            </w:r>
            <w:proofErr w:type="spellStart"/>
            <w:r w:rsidRPr="0061269F">
              <w:t>hPSCs</w:t>
            </w:r>
            <w:proofErr w:type="spellEnd"/>
            <w:r w:rsidRPr="0061269F">
              <w:t xml:space="preserve">) ως συσσωματωμάτων χωρίς χειροκίνητη επιλογή ή απόξεση. Η διαβίβαση των </w:t>
            </w:r>
            <w:proofErr w:type="spellStart"/>
            <w:r w:rsidRPr="0061269F">
              <w:t>hPSCs</w:t>
            </w:r>
            <w:proofErr w:type="spellEnd"/>
            <w:r w:rsidRPr="0061269F">
              <w:t xml:space="preserve"> να παράγει εύκολα συγκροτήματα με άριστο μέγεθος, ενώ εξαλείφει  τη μεταβλητότητα από τον  χειρισμό των χρηστών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  <w:tr w:rsidR="003D19D7" w:rsidRPr="0061269F" w:rsidTr="003D19D7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12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Αντιδραστήριο για την επιλεκτική απόσπαση των </w:t>
            </w:r>
            <w:proofErr w:type="spellStart"/>
            <w:r w:rsidRPr="0061269F">
              <w:t>νευρωνικών</w:t>
            </w:r>
            <w:proofErr w:type="spellEnd"/>
            <w:r w:rsidRPr="0061269F">
              <w:t xml:space="preserve"> συστάδων </w:t>
            </w:r>
            <w:proofErr w:type="spellStart"/>
            <w:r w:rsidRPr="0061269F">
              <w:t>ροζέττας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  <w:tr w:rsidR="003D19D7" w:rsidRPr="0061269F" w:rsidTr="003D19D7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13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αντιδραστήριο απαλλαγμένο από ένζυμα για την επιλεκτική απόσπαση των </w:t>
            </w:r>
            <w:proofErr w:type="spellStart"/>
            <w:r w:rsidRPr="0061269F">
              <w:t>νευρωνικών</w:t>
            </w:r>
            <w:proofErr w:type="spellEnd"/>
            <w:r w:rsidRPr="0061269F">
              <w:t xml:space="preserve"> συστάδων </w:t>
            </w:r>
            <w:proofErr w:type="spellStart"/>
            <w:r w:rsidRPr="0061269F">
              <w:t>ροζέττας</w:t>
            </w:r>
            <w:proofErr w:type="spellEnd"/>
            <w:r w:rsidRPr="0061269F">
              <w:t xml:space="preserve"> από προσκολλημένα νευρικά συσσωματώματα που παρήχθησαν προηγουμένως από κύτταρα ανθρώπινου εμβρυϊκού στελέχους (ES) και επαγόμενα κύτταρα πολυδύναμου στελέχους (</w:t>
            </w:r>
            <w:proofErr w:type="spellStart"/>
            <w:r w:rsidRPr="0061269F">
              <w:t>iPS</w:t>
            </w:r>
            <w:proofErr w:type="spellEnd"/>
            <w:r w:rsidRPr="0061269F"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  <w:tr w:rsidR="003D19D7" w:rsidRPr="0061269F" w:rsidTr="003D19D7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14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proofErr w:type="spellStart"/>
            <w:r w:rsidRPr="0061269F">
              <w:t>Purmorphamine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  <w:tr w:rsidR="003D19D7" w:rsidRPr="0061269F" w:rsidTr="003D19D7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15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proofErr w:type="spellStart"/>
            <w:r w:rsidRPr="0061269F">
              <w:t>Hedgehog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pathway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activator</w:t>
            </w:r>
            <w:proofErr w:type="spellEnd"/>
            <w:r w:rsidRPr="0061269F">
              <w:t>;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  <w:tr w:rsidR="003D19D7" w:rsidRPr="0061269F" w:rsidTr="003D19D7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16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proofErr w:type="spellStart"/>
            <w:r w:rsidRPr="0061269F">
              <w:t>Activates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Smoothened</w:t>
            </w:r>
            <w:proofErr w:type="spellEnd"/>
            <w:r w:rsidRPr="0061269F">
              <w:t xml:space="preserve"> (SMO)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  <w:tr w:rsidR="003D19D7" w:rsidRPr="0061269F" w:rsidTr="003D19D7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lastRenderedPageBreak/>
              <w:t>17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proofErr w:type="spellStart"/>
            <w:r w:rsidRPr="0061269F">
              <w:t>τρι</w:t>
            </w:r>
            <w:proofErr w:type="spellEnd"/>
            <w:r w:rsidRPr="0061269F">
              <w:t xml:space="preserve">-υποκατεστημένο παράγωγο </w:t>
            </w:r>
            <w:proofErr w:type="spellStart"/>
            <w:r w:rsidRPr="0061269F">
              <w:t>πουρίνης</w:t>
            </w:r>
            <w:proofErr w:type="spellEnd"/>
            <w:r w:rsidRPr="0061269F">
              <w:t xml:space="preserve"> που ενεργοποιεί την οδό </w:t>
            </w:r>
            <w:proofErr w:type="spellStart"/>
            <w:r w:rsidRPr="0061269F">
              <w:t>Hedgehog</w:t>
            </w:r>
            <w:proofErr w:type="spellEnd"/>
            <w:r w:rsidRPr="0061269F">
              <w:t xml:space="preserve"> με απευθείας σύνδεση και ενεργοποίηση του μονοπατιού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  <w:tr w:rsidR="003D19D7" w:rsidRPr="0061269F" w:rsidTr="003D19D7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18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Καθαρότητα ≥ 98%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  <w:tr w:rsidR="003D19D7" w:rsidRPr="0061269F" w:rsidTr="003D19D7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19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Κοκτέιλ μείωσης CD45 κυττάρων για </w:t>
            </w:r>
            <w:proofErr w:type="spellStart"/>
            <w:r w:rsidRPr="0061269F">
              <w:t>τoν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εμπλουτισμο</w:t>
            </w:r>
            <w:proofErr w:type="spellEnd"/>
            <w:r w:rsidRPr="0061269F">
              <w:t xml:space="preserve"> των επιθηλιακών </w:t>
            </w:r>
            <w:proofErr w:type="spellStart"/>
            <w:r w:rsidRPr="0061269F">
              <w:t>κυκλοφορούντων</w:t>
            </w:r>
            <w:proofErr w:type="spellEnd"/>
            <w:r w:rsidRPr="0061269F">
              <w:t xml:space="preserve"> καρκινικών </w:t>
            </w:r>
            <w:proofErr w:type="spellStart"/>
            <w:r w:rsidRPr="0061269F">
              <w:t>κυτταρων</w:t>
            </w:r>
            <w:proofErr w:type="spellEnd"/>
            <w:r w:rsidRPr="0061269F">
              <w:t xml:space="preserve">  (</w:t>
            </w:r>
            <w:proofErr w:type="spellStart"/>
            <w:r w:rsidRPr="0061269F">
              <w:t>CTCs</w:t>
            </w:r>
            <w:proofErr w:type="spellEnd"/>
            <w:r w:rsidRPr="0061269F">
              <w:t xml:space="preserve">) </w:t>
            </w:r>
            <w:proofErr w:type="spellStart"/>
            <w:r w:rsidRPr="0061269F">
              <w:t>απο</w:t>
            </w:r>
            <w:proofErr w:type="spellEnd"/>
            <w:r w:rsidRPr="0061269F">
              <w:t xml:space="preserve"> ολικό </w:t>
            </w:r>
            <w:proofErr w:type="spellStart"/>
            <w:r w:rsidRPr="0061269F">
              <w:t>αιμα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  <w:tr w:rsidR="003D19D7" w:rsidRPr="0061269F" w:rsidTr="003D19D7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20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κοκτέιλ μείωσης CD45 κυττάρων να έχει σχεδιαστεί για </w:t>
            </w:r>
            <w:proofErr w:type="spellStart"/>
            <w:r w:rsidRPr="0061269F">
              <w:t>τoν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εμπλουτισμο</w:t>
            </w:r>
            <w:proofErr w:type="spellEnd"/>
            <w:r w:rsidRPr="0061269F">
              <w:t xml:space="preserve"> των επιθηλιακών </w:t>
            </w:r>
            <w:proofErr w:type="spellStart"/>
            <w:r w:rsidRPr="0061269F">
              <w:t>κυκλοφορούντων</w:t>
            </w:r>
            <w:proofErr w:type="spellEnd"/>
            <w:r w:rsidRPr="0061269F">
              <w:t xml:space="preserve"> καρκινικών </w:t>
            </w:r>
            <w:proofErr w:type="spellStart"/>
            <w:r w:rsidRPr="0061269F">
              <w:t>κυτταρων</w:t>
            </w:r>
            <w:proofErr w:type="spellEnd"/>
            <w:r w:rsidRPr="0061269F">
              <w:t xml:space="preserve">  (</w:t>
            </w:r>
            <w:proofErr w:type="spellStart"/>
            <w:r w:rsidRPr="0061269F">
              <w:t>CTCs</w:t>
            </w:r>
            <w:proofErr w:type="spellEnd"/>
            <w:r w:rsidRPr="0061269F">
              <w:t xml:space="preserve">) </w:t>
            </w:r>
            <w:proofErr w:type="spellStart"/>
            <w:r w:rsidRPr="0061269F">
              <w:t>απο</w:t>
            </w:r>
            <w:proofErr w:type="spellEnd"/>
            <w:r w:rsidRPr="0061269F">
              <w:t xml:space="preserve"> ολικό </w:t>
            </w:r>
            <w:proofErr w:type="spellStart"/>
            <w:r w:rsidRPr="0061269F">
              <w:t>αιμα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μειωνοντας</w:t>
            </w:r>
            <w:proofErr w:type="spellEnd"/>
            <w:r w:rsidRPr="0061269F">
              <w:t xml:space="preserve"> τα  CD45+ </w:t>
            </w:r>
            <w:proofErr w:type="spellStart"/>
            <w:r w:rsidRPr="0061269F">
              <w:t>κυτταρα</w:t>
            </w:r>
            <w:proofErr w:type="spellEnd"/>
            <w:r w:rsidRPr="0061269F">
              <w:t xml:space="preserve">.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  <w:tr w:rsidR="003D19D7" w:rsidRPr="0061269F" w:rsidTr="003D19D7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21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Τα ανεπιθύμητα κύτταρα  να </w:t>
            </w:r>
            <w:proofErr w:type="spellStart"/>
            <w:r w:rsidRPr="0061269F">
              <w:t>στοχεύονται</w:t>
            </w:r>
            <w:proofErr w:type="spellEnd"/>
            <w:r w:rsidRPr="0061269F">
              <w:t xml:space="preserve">  για την αφαίρεση τους με τετραμερή </w:t>
            </w:r>
            <w:proofErr w:type="spellStart"/>
            <w:r w:rsidRPr="0061269F">
              <w:t>σύμπλοκα</w:t>
            </w:r>
            <w:proofErr w:type="spellEnd"/>
            <w:r w:rsidRPr="0061269F">
              <w:t xml:space="preserve">  αντισωμάτων   που αναγνωρίζουν τα CD45, CD66b και </w:t>
            </w:r>
            <w:proofErr w:type="spellStart"/>
            <w:r w:rsidRPr="0061269F">
              <w:t>γλυκοφορίνη</w:t>
            </w:r>
            <w:proofErr w:type="spellEnd"/>
            <w:r w:rsidRPr="0061269F">
              <w:t xml:space="preserve"> Α σε </w:t>
            </w:r>
            <w:proofErr w:type="spellStart"/>
            <w:r w:rsidRPr="0061269F">
              <w:t>ερυθροκύτταρα</w:t>
            </w:r>
            <w:proofErr w:type="spellEnd"/>
            <w:r w:rsidRPr="0061269F">
              <w:t xml:space="preserve"> (</w:t>
            </w:r>
            <w:proofErr w:type="spellStart"/>
            <w:r w:rsidRPr="0061269F">
              <w:t>RBCs</w:t>
            </w:r>
            <w:proofErr w:type="spellEnd"/>
            <w:r w:rsidRPr="0061269F">
              <w:t xml:space="preserve">).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  <w:tr w:rsidR="003D19D7" w:rsidRPr="0061269F" w:rsidTr="003D19D7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22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Το προϊόν να είναι  γρήγορο και εύκολο στη χρήση, Τα επιθυμητά </w:t>
            </w:r>
            <w:proofErr w:type="spellStart"/>
            <w:r w:rsidRPr="0061269F">
              <w:t>κυτταρα</w:t>
            </w:r>
            <w:proofErr w:type="spellEnd"/>
            <w:r w:rsidRPr="0061269F">
              <w:t xml:space="preserve"> να είναι άθικτα και ζωντανά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  <w:tr w:rsidR="003D19D7" w:rsidRPr="0061269F" w:rsidTr="003D19D7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23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Να μην  απαιτείται ειδικός μαγνήτης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  <w:tr w:rsidR="003D19D7" w:rsidRPr="0061269F" w:rsidTr="003D19D7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24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proofErr w:type="spellStart"/>
            <w:r w:rsidRPr="0061269F">
              <w:t>Mέσο</w:t>
            </w:r>
            <w:proofErr w:type="spellEnd"/>
            <w:r w:rsidRPr="0061269F">
              <w:t xml:space="preserve"> κυτταρικής καλλιέργειας χωρίς ορό που επιτρέπει ισχυρή και αποτελεσματική παραγωγή εντερικών οργανοειδών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  <w:tr w:rsidR="003D19D7" w:rsidRPr="0061269F" w:rsidTr="003D19D7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25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proofErr w:type="spellStart"/>
            <w:r w:rsidRPr="0061269F">
              <w:t>Mέσο</w:t>
            </w:r>
            <w:proofErr w:type="spellEnd"/>
            <w:r w:rsidRPr="0061269F">
              <w:t xml:space="preserve"> κυτταρικής καλλιέργειας χωρίς ορό που επιτρέπει ισχυρή και αποτελεσματική παραγωγή εντερικών οργανοειδών που προέρχονται από ανθρώπινα πολυδύναμα </w:t>
            </w:r>
            <w:proofErr w:type="spellStart"/>
            <w:r w:rsidRPr="0061269F">
              <w:t>βλαστοκύτταρα</w:t>
            </w:r>
            <w:proofErr w:type="spellEnd"/>
            <w:r w:rsidRPr="0061269F">
              <w:t xml:space="preserve"> (</w:t>
            </w:r>
            <w:proofErr w:type="spellStart"/>
            <w:r w:rsidRPr="0061269F">
              <w:t>hPSC</w:t>
            </w:r>
            <w:proofErr w:type="spellEnd"/>
            <w:r w:rsidRPr="0061269F">
              <w:t xml:space="preserve">) σε ένα απλό πρωτόκολλο τριών σταδίων.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  <w:tr w:rsidR="003D19D7" w:rsidRPr="0061269F" w:rsidTr="003D19D7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26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Χρησιμοποιώντας αυτό το </w:t>
            </w:r>
            <w:proofErr w:type="spellStart"/>
            <w:r w:rsidRPr="0061269F">
              <w:t>κιτ</w:t>
            </w:r>
            <w:proofErr w:type="spellEnd"/>
            <w:r w:rsidRPr="0061269F">
              <w:t xml:space="preserve">, τα </w:t>
            </w:r>
            <w:proofErr w:type="spellStart"/>
            <w:r w:rsidRPr="0061269F">
              <w:t>hPSC</w:t>
            </w:r>
            <w:proofErr w:type="spellEnd"/>
            <w:r w:rsidRPr="0061269F">
              <w:t xml:space="preserve"> κατευθύνονται μέσω επαγωγής οριστικού </w:t>
            </w:r>
            <w:proofErr w:type="spellStart"/>
            <w:r w:rsidRPr="0061269F">
              <w:t>ενδοδέρματος</w:t>
            </w:r>
            <w:proofErr w:type="spellEnd"/>
            <w:r w:rsidRPr="0061269F">
              <w:t xml:space="preserve">, σφαιροειδών μέσου/οπίσθιου εντέρου και δημιουργίας εντερικών οργανοειδών που μπορούν να διατηρηθούν μακροπρόθεσμα μέσω διέλευσης ή </w:t>
            </w:r>
            <w:proofErr w:type="spellStart"/>
            <w:r w:rsidRPr="0061269F">
              <w:t>κρυοσυντήρησης</w:t>
            </w:r>
            <w:proofErr w:type="spellEnd"/>
            <w:r w:rsidRPr="0061269F"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  <w:tr w:rsidR="003D19D7" w:rsidRPr="0061269F" w:rsidTr="003D19D7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27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Το </w:t>
            </w:r>
            <w:proofErr w:type="spellStart"/>
            <w:r w:rsidRPr="0061269F">
              <w:t>κιτ</w:t>
            </w:r>
            <w:proofErr w:type="spellEnd"/>
            <w:r w:rsidRPr="0061269F">
              <w:t xml:space="preserve"> να εμπεριέχει τα ακόλουθα συστατικά </w:t>
            </w:r>
          </w:p>
          <w:p w:rsidR="003D19D7" w:rsidRPr="0061269F" w:rsidRDefault="003D19D7" w:rsidP="0061269F">
            <w:r w:rsidRPr="0061269F">
              <w:lastRenderedPageBreak/>
              <w:t xml:space="preserve">• Βασικό Μέσο Ανάπτυξης Ενδοδέρματος,100 </w:t>
            </w:r>
            <w:proofErr w:type="spellStart"/>
            <w:r w:rsidRPr="0061269F">
              <w:t>mL</w:t>
            </w:r>
            <w:proofErr w:type="spellEnd"/>
          </w:p>
          <w:p w:rsidR="003D19D7" w:rsidRPr="0061269F" w:rsidRDefault="003D19D7" w:rsidP="0061269F">
            <w:r w:rsidRPr="0061269F">
              <w:t xml:space="preserve">• Συμπλήρωμα Μέσου Ανάπτυξης Τελικού </w:t>
            </w:r>
            <w:proofErr w:type="spellStart"/>
            <w:r w:rsidRPr="0061269F">
              <w:t>Ενδοδέρματος</w:t>
            </w:r>
            <w:proofErr w:type="spellEnd"/>
            <w:r w:rsidRPr="0061269F">
              <w:t xml:space="preserve">, 1.1 </w:t>
            </w:r>
            <w:proofErr w:type="spellStart"/>
            <w:r w:rsidRPr="0061269F">
              <w:t>mL</w:t>
            </w:r>
            <w:proofErr w:type="spellEnd"/>
          </w:p>
          <w:p w:rsidR="003D19D7" w:rsidRPr="0061269F" w:rsidRDefault="003D19D7" w:rsidP="0061269F">
            <w:r w:rsidRPr="0061269F">
              <w:t xml:space="preserve">• Ειδικό εντερικό συμπλήρωμα ΡΚ, 0.64 </w:t>
            </w:r>
            <w:proofErr w:type="spellStart"/>
            <w:r w:rsidRPr="0061269F">
              <w:t>mL</w:t>
            </w:r>
            <w:proofErr w:type="spellEnd"/>
          </w:p>
          <w:p w:rsidR="003D19D7" w:rsidRPr="0061269F" w:rsidRDefault="003D19D7" w:rsidP="0061269F">
            <w:r w:rsidRPr="0061269F">
              <w:t xml:space="preserve">• Ειδικό εντερικό συμπλήρωμα  UB, 0.64 </w:t>
            </w:r>
            <w:proofErr w:type="spellStart"/>
            <w:r w:rsidRPr="0061269F">
              <w:t>mL</w:t>
            </w:r>
            <w:proofErr w:type="spellEnd"/>
          </w:p>
          <w:p w:rsidR="003D19D7" w:rsidRPr="0061269F" w:rsidRDefault="003D19D7" w:rsidP="0061269F">
            <w:r w:rsidRPr="0061269F">
              <w:t xml:space="preserve">• Βασικό Μέσο Καλλιέργειας Εντερικών Οργανοειδών, 100 </w:t>
            </w:r>
            <w:proofErr w:type="spellStart"/>
            <w:r w:rsidRPr="0061269F">
              <w:t>mL</w:t>
            </w:r>
            <w:proofErr w:type="spellEnd"/>
            <w:r w:rsidRPr="0061269F">
              <w:t xml:space="preserve"> </w:t>
            </w:r>
          </w:p>
          <w:p w:rsidR="003D19D7" w:rsidRPr="0061269F" w:rsidRDefault="003D19D7" w:rsidP="0061269F">
            <w:r w:rsidRPr="0061269F">
              <w:t xml:space="preserve">• Συμπλήρωμα Καλλιέργειας Εντερικών Οργανοειδών, 2 </w:t>
            </w:r>
            <w:proofErr w:type="spellStart"/>
            <w:r w:rsidRPr="0061269F">
              <w:t>mL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  <w:tr w:rsidR="003D19D7" w:rsidRPr="0061269F" w:rsidTr="003D19D7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lastRenderedPageBreak/>
              <w:t>28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Καλλιεργητικό μέσο συντήρησης εντερικών οργανοειδών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  <w:tr w:rsidR="003D19D7" w:rsidRPr="0061269F" w:rsidTr="003D19D7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29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Συντήρηση των οργανοειδών, για εκτεταμένη καλλιέργεια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  <w:tr w:rsidR="003D19D7" w:rsidRPr="0061269F" w:rsidTr="003D19D7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>30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Συστατικά </w:t>
            </w:r>
            <w:proofErr w:type="spellStart"/>
            <w:r w:rsidRPr="0061269F">
              <w:t>κιτ</w:t>
            </w:r>
            <w:proofErr w:type="spellEnd"/>
            <w:r w:rsidRPr="0061269F">
              <w:t>:</w:t>
            </w:r>
          </w:p>
          <w:p w:rsidR="003D19D7" w:rsidRPr="0061269F" w:rsidRDefault="003D19D7" w:rsidP="0061269F">
            <w:r w:rsidRPr="0061269F">
              <w:t xml:space="preserve">• Βασικό Μέσο Καλλιέργειας Εντερικών Οργανοειδών, 100 </w:t>
            </w:r>
            <w:proofErr w:type="spellStart"/>
            <w:r w:rsidRPr="0061269F">
              <w:t>mL</w:t>
            </w:r>
            <w:proofErr w:type="spellEnd"/>
          </w:p>
          <w:p w:rsidR="003D19D7" w:rsidRPr="0061269F" w:rsidRDefault="003D19D7" w:rsidP="0061269F">
            <w:r w:rsidRPr="0061269F">
              <w:t xml:space="preserve">• Συμπλήρωμα Καλλιέργειας Εντερικών Οργανοειδών, 2 </w:t>
            </w:r>
            <w:proofErr w:type="spellStart"/>
            <w:r w:rsidRPr="0061269F">
              <w:t>mL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D7" w:rsidRPr="0061269F" w:rsidRDefault="003D19D7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D7" w:rsidRPr="0061269F" w:rsidRDefault="003D19D7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19D7" w:rsidRPr="0061269F" w:rsidRDefault="003D19D7" w:rsidP="0061269F"/>
        </w:tc>
      </w:tr>
    </w:tbl>
    <w:p w:rsidR="0061269F" w:rsidRPr="0061269F" w:rsidRDefault="0061269F" w:rsidP="0061269F"/>
    <w:p w:rsidR="003D19D7" w:rsidRDefault="0061269F" w:rsidP="003D19D7">
      <w:pPr>
        <w:spacing w:after="0"/>
        <w:jc w:val="center"/>
        <w:rPr>
          <w:b/>
        </w:rPr>
      </w:pPr>
      <w:r w:rsidRPr="003D19D7">
        <w:rPr>
          <w:b/>
        </w:rPr>
        <w:t>Πλαστικά Αναλώσιμα Μονάδας Κυτταρικών Μελετώ</w:t>
      </w:r>
      <w:r w:rsidR="003D19D7">
        <w:rPr>
          <w:b/>
        </w:rPr>
        <w:t>ν</w:t>
      </w:r>
      <w:r w:rsidRPr="003D19D7">
        <w:rPr>
          <w:b/>
        </w:rPr>
        <w:t xml:space="preserve">  </w:t>
      </w:r>
    </w:p>
    <w:p w:rsidR="0061269F" w:rsidRPr="003D19D7" w:rsidRDefault="0061269F" w:rsidP="003D19D7">
      <w:pPr>
        <w:spacing w:after="0"/>
        <w:jc w:val="center"/>
        <w:rPr>
          <w:b/>
        </w:rPr>
      </w:pPr>
      <w:r w:rsidRPr="003D19D7">
        <w:rPr>
          <w:b/>
        </w:rPr>
        <w:t>( ΤΜΗΜΑ ΕΙΔΩΝ 4)</w:t>
      </w:r>
    </w:p>
    <w:tbl>
      <w:tblPr>
        <w:tblW w:w="8520" w:type="dxa"/>
        <w:tblInd w:w="95" w:type="dxa"/>
        <w:tblLook w:val="04A0" w:firstRow="1" w:lastRow="0" w:firstColumn="1" w:lastColumn="0" w:noHBand="0" w:noVBand="1"/>
      </w:tblPr>
      <w:tblGrid>
        <w:gridCol w:w="960"/>
        <w:gridCol w:w="4520"/>
        <w:gridCol w:w="1320"/>
        <w:gridCol w:w="1720"/>
      </w:tblGrid>
      <w:tr w:rsidR="0061269F" w:rsidRPr="0061269F" w:rsidTr="003C4D21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61269F" w:rsidRPr="0061269F" w:rsidRDefault="0061269F" w:rsidP="0061269F">
            <w:r w:rsidRPr="0061269F">
              <w:t xml:space="preserve">Α/Α </w:t>
            </w:r>
          </w:p>
        </w:tc>
        <w:tc>
          <w:tcPr>
            <w:tcW w:w="4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61269F" w:rsidRPr="0061269F" w:rsidRDefault="0061269F" w:rsidP="0061269F">
            <w:r w:rsidRPr="0061269F">
              <w:t>ΧΑΡΑΚΤΗΡΙΣΤΙΚΑ - ΤΕΧΝΙΚΕΣ ΠΡΟΔΙΑΓΡΑΦΕΣ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61269F" w:rsidRPr="0061269F" w:rsidRDefault="0061269F" w:rsidP="0061269F">
            <w:r w:rsidRPr="0061269F">
              <w:t xml:space="preserve">ΝΑΙ - ΟΧΙ 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center"/>
          </w:tcPr>
          <w:p w:rsidR="0061269F" w:rsidRPr="0061269F" w:rsidRDefault="0061269F" w:rsidP="0061269F">
            <w:r w:rsidRPr="0061269F">
              <w:t>ΠΑΡΑΠΟΜΠΗ</w:t>
            </w:r>
          </w:p>
        </w:tc>
      </w:tr>
      <w:tr w:rsidR="0061269F" w:rsidRPr="0061269F" w:rsidTr="003C4D21">
        <w:trPr>
          <w:trHeight w:val="465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69F" w:rsidRPr="0061269F" w:rsidRDefault="0061269F" w:rsidP="0061269F"/>
        </w:tc>
        <w:tc>
          <w:tcPr>
            <w:tcW w:w="4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69F" w:rsidRPr="0061269F" w:rsidRDefault="0061269F" w:rsidP="0061269F"/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69F" w:rsidRPr="0061269F" w:rsidRDefault="0061269F" w:rsidP="0061269F"/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69F" w:rsidRPr="0061269F" w:rsidRDefault="0061269F" w:rsidP="0061269F"/>
        </w:tc>
      </w:tr>
      <w:tr w:rsidR="0061269F" w:rsidRPr="0061269F" w:rsidTr="003C4D21">
        <w:trPr>
          <w:trHeight w:val="315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2" w:color="000000" w:fill="E5E5E5"/>
            <w:vAlign w:val="bottom"/>
          </w:tcPr>
          <w:p w:rsidR="0061269F" w:rsidRPr="0061269F" w:rsidRDefault="0061269F" w:rsidP="0061269F">
            <w:r w:rsidRPr="0061269F">
              <w:t xml:space="preserve">Προμήθεια </w:t>
            </w:r>
            <w:r w:rsidR="003D19D7">
              <w:t xml:space="preserve">σε </w:t>
            </w:r>
            <w:bookmarkStart w:id="0" w:name="_GoBack"/>
            <w:bookmarkEnd w:id="0"/>
            <w:r w:rsidRPr="0061269F">
              <w:t>Πλαστικά Αναλώσιμα Μονάδας Κυτταρικών Μελετώ.  ΤΜΗΜΑ ΕΙΔΩΝ 4</w:t>
            </w:r>
          </w:p>
        </w:tc>
      </w:tr>
      <w:tr w:rsidR="0061269F" w:rsidRPr="0061269F" w:rsidTr="003C4D21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Φίλτρο σύριγγας 0.22 </w:t>
            </w:r>
            <w:proofErr w:type="spellStart"/>
            <w:r w:rsidRPr="0061269F">
              <w:t>μM</w:t>
            </w:r>
            <w:proofErr w:type="spellEnd"/>
            <w:r w:rsidRPr="0061269F">
              <w:t xml:space="preserve"> CA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>
            <w:r w:rsidRPr="0061269F">
              <w:t> </w:t>
            </w:r>
          </w:p>
        </w:tc>
      </w:tr>
      <w:tr w:rsidR="0061269F" w:rsidRPr="0061269F" w:rsidTr="003C4D21">
        <w:trPr>
          <w:trHeight w:val="8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Q-MAX® 25 MM CA-PLUS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Φίλτρο σύριγγας 0.45 </w:t>
            </w:r>
            <w:proofErr w:type="spellStart"/>
            <w:r w:rsidRPr="0061269F">
              <w:t>μM</w:t>
            </w:r>
            <w:proofErr w:type="spellEnd"/>
            <w:r w:rsidRPr="0061269F">
              <w:t xml:space="preserve"> CA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Q-MAX® 25 MM CA-PLUS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Q-MAX® RR Φίλτρο σύριγγας 25 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0.45 </w:t>
            </w:r>
            <w:proofErr w:type="spellStart"/>
            <w:r w:rsidRPr="0061269F">
              <w:t>μM</w:t>
            </w:r>
            <w:proofErr w:type="spellEnd"/>
            <w:r w:rsidRPr="0061269F">
              <w:t xml:space="preserve"> PTFE-PHOBIC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Κρυοπροστατευτικά</w:t>
            </w:r>
            <w:proofErr w:type="spellEnd"/>
            <w:r w:rsidRPr="0061269F">
              <w:t xml:space="preserve"> δοχεία 2ML, PP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DNASE/RNASE/PYROGEN FREE</w:t>
            </w:r>
          </w:p>
          <w:p w:rsidR="0061269F" w:rsidRPr="0061269F" w:rsidRDefault="0061269F" w:rsidP="006126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196OC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WITH SCREW CAP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NON CYTOTOXIC AND HEMOLYTIC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 D BARCODE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PRINTED GRADUATION AND WRITING AREA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Κωνικά </w:t>
            </w:r>
            <w:proofErr w:type="spellStart"/>
            <w:r w:rsidRPr="0061269F">
              <w:t>μικροσωληνάρια</w:t>
            </w:r>
            <w:proofErr w:type="spellEnd"/>
            <w:r w:rsidRPr="0061269F">
              <w:t>, PP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PP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WITH COVERSLIP FITTING FOR EPPENDORF MICROLITERSYSTEMS</w:t>
            </w:r>
            <w:r w:rsidRPr="0061269F">
              <w:rPr>
                <w:lang w:val="en-US"/>
              </w:rPr>
              <w:tab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GRADUATED 1,5 ML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Σωληνάριο 50ML διαστάσεων 114X28MM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19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ΡΡ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PRINTED WRITING SPACE AND GRADUATION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ASSEMBLED RED CAP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AMICON® ULTRA-15 σωληνάριου φυγοκέντρου με φίλτρο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Ultracel-100 </w:t>
            </w:r>
            <w:proofErr w:type="spellStart"/>
            <w:r w:rsidRPr="0061269F">
              <w:t>regenerated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cellulose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membrane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15 </w:t>
            </w:r>
            <w:proofErr w:type="spellStart"/>
            <w:r w:rsidRPr="0061269F">
              <w:t>mL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sample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volume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ΠΙΠΕΤΕΣ ΟΡΟΛΟΓΙΚΕΣ ΠΛΑΣΤΙΚΕΣ 5ML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ΜΕ ΔΙΑΒΑΘΜΙΣΗ ΑΝΑ 0,1ML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αποστειρωμένες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28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proofErr w:type="spellStart"/>
            <w:r w:rsidRPr="0061269F">
              <w:rPr>
                <w:lang w:val="en-US"/>
              </w:rPr>
              <w:t>RNase</w:t>
            </w:r>
            <w:proofErr w:type="spellEnd"/>
            <w:r w:rsidRPr="0061269F">
              <w:rPr>
                <w:lang w:val="en-US"/>
              </w:rPr>
              <w:t xml:space="preserve">-free, </w:t>
            </w:r>
            <w:proofErr w:type="spellStart"/>
            <w:r w:rsidRPr="0061269F">
              <w:rPr>
                <w:lang w:val="en-US"/>
              </w:rPr>
              <w:t>DNase</w:t>
            </w:r>
            <w:proofErr w:type="spellEnd"/>
            <w:r w:rsidRPr="0061269F">
              <w:rPr>
                <w:lang w:val="en-US"/>
              </w:rPr>
              <w:t>-free &amp; Non-pyrogenic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29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με φίλτρο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ατομική συσκευασία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ΠΙΠΕΤΕΣ ΟΡΟΛΟΓΙΚΕΣ ΠΛΑΣΤΙΚΕΣ 10ML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ΜΕ ΔΙΑΒΑΘΜΙΣΗ ΑΝΑ 0,1ML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αποστειρωμένες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proofErr w:type="spellStart"/>
            <w:r w:rsidRPr="0061269F">
              <w:rPr>
                <w:lang w:val="en-US"/>
              </w:rPr>
              <w:t>RNase</w:t>
            </w:r>
            <w:proofErr w:type="spellEnd"/>
            <w:r w:rsidRPr="0061269F">
              <w:rPr>
                <w:lang w:val="en-US"/>
              </w:rPr>
              <w:t xml:space="preserve">-free, </w:t>
            </w:r>
            <w:proofErr w:type="spellStart"/>
            <w:r w:rsidRPr="0061269F">
              <w:rPr>
                <w:lang w:val="en-US"/>
              </w:rPr>
              <w:t>DNase</w:t>
            </w:r>
            <w:proofErr w:type="spellEnd"/>
            <w:r w:rsidRPr="0061269F">
              <w:rPr>
                <w:lang w:val="en-US"/>
              </w:rPr>
              <w:t>-free &amp; Non-pyrogenic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με φίλτρο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ατομική συσκευασία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ΠΙΠΕΤΕΣ ΟΡΟΛΟΓΙΚΕΣ ΠΛΑΣΤΙΚΕΣ 25ML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ΜΕ ΔΙΑΒΑΘΜΙΣΗ ΑΝΑ 0,2ML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39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αποστειρωμένες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proofErr w:type="spellStart"/>
            <w:r w:rsidRPr="0061269F">
              <w:rPr>
                <w:lang w:val="en-US"/>
              </w:rPr>
              <w:t>RNase</w:t>
            </w:r>
            <w:proofErr w:type="spellEnd"/>
            <w:r w:rsidRPr="0061269F">
              <w:rPr>
                <w:lang w:val="en-US"/>
              </w:rPr>
              <w:t xml:space="preserve">-free, </w:t>
            </w:r>
            <w:proofErr w:type="spellStart"/>
            <w:r w:rsidRPr="0061269F">
              <w:rPr>
                <w:lang w:val="en-US"/>
              </w:rPr>
              <w:t>DNase</w:t>
            </w:r>
            <w:proofErr w:type="spellEnd"/>
            <w:r w:rsidRPr="0061269F">
              <w:rPr>
                <w:lang w:val="en-US"/>
              </w:rPr>
              <w:t>-free &amp; Non-pyrogenic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με φίλτρο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σε ατομική συσκευασία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Σωληνάριο φυγοκέντρου 15 ML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With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screw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cap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conical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bottom</w:t>
            </w:r>
            <w:proofErr w:type="spellEnd"/>
            <w:r w:rsidRPr="0061269F">
              <w:t>,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graduated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PP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Σωληνάριο φυγοκέντρου 50 ML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49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With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screw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cap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conical</w:t>
            </w:r>
            <w:proofErr w:type="spellEnd"/>
            <w:r w:rsidRPr="0061269F">
              <w:t xml:space="preserve"> </w:t>
            </w:r>
            <w:proofErr w:type="spellStart"/>
            <w:r w:rsidRPr="0061269F">
              <w:t>bottom</w:t>
            </w:r>
            <w:proofErr w:type="spellEnd"/>
            <w:r w:rsidRPr="0061269F">
              <w:t>,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graduated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52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PP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Σωληνάριο, 15ML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Διαστάσεις 120 X 17 MM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CONICAL BASE, PP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WITH PRINTED WRITING SPACE AND GRADUATION,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WITH ASSEMBLED RED CAP</w:t>
            </w:r>
            <w:r w:rsidRPr="0061269F">
              <w:tab/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STERILE AND NON-PYROGENIC/ENDOTOXIN-FREE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59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Καλλιεργητικό δοχείο T75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STAND.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VENT. CAP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Tips</w:t>
            </w:r>
            <w:proofErr w:type="spellEnd"/>
            <w:r w:rsidRPr="0061269F">
              <w:t xml:space="preserve"> με φίλτρο 10μL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Inert, sterile filter tips in a rack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Suitable for all molecular biology and PCR applications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Free from </w:t>
            </w:r>
            <w:proofErr w:type="spellStart"/>
            <w:r w:rsidRPr="0061269F">
              <w:rPr>
                <w:lang w:val="en-US"/>
              </w:rPr>
              <w:t>RNase</w:t>
            </w:r>
            <w:proofErr w:type="spellEnd"/>
            <w:r w:rsidRPr="0061269F">
              <w:rPr>
                <w:lang w:val="en-US"/>
              </w:rPr>
              <w:t xml:space="preserve"> and </w:t>
            </w:r>
            <w:proofErr w:type="spellStart"/>
            <w:r w:rsidRPr="0061269F">
              <w:rPr>
                <w:lang w:val="en-US"/>
              </w:rPr>
              <w:t>DNase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Tips</w:t>
            </w:r>
            <w:proofErr w:type="spellEnd"/>
            <w:r w:rsidRPr="0061269F">
              <w:t xml:space="preserve"> με φίλτρο 100μL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Inert, sterile filter tips in a rack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Suitable for all molecular biology and PCR applications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69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Free from </w:t>
            </w:r>
            <w:proofErr w:type="spellStart"/>
            <w:r w:rsidRPr="0061269F">
              <w:rPr>
                <w:lang w:val="en-US"/>
              </w:rPr>
              <w:t>RNase</w:t>
            </w:r>
            <w:proofErr w:type="spellEnd"/>
            <w:r w:rsidRPr="0061269F">
              <w:rPr>
                <w:lang w:val="en-US"/>
              </w:rPr>
              <w:t xml:space="preserve"> and </w:t>
            </w:r>
            <w:proofErr w:type="spellStart"/>
            <w:r w:rsidRPr="0061269F">
              <w:rPr>
                <w:lang w:val="en-US"/>
              </w:rPr>
              <w:t>DNase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roofErr w:type="spellStart"/>
            <w:r w:rsidRPr="0061269F">
              <w:t>Tips</w:t>
            </w:r>
            <w:proofErr w:type="spellEnd"/>
            <w:r w:rsidRPr="0061269F">
              <w:t xml:space="preserve"> με φίλτρο 1000μL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Inert, sterile filter tips in a rack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Suitable for all molecular biology and PCR applications, With graduation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 xml:space="preserve">Free from </w:t>
            </w:r>
            <w:proofErr w:type="spellStart"/>
            <w:r w:rsidRPr="0061269F">
              <w:rPr>
                <w:lang w:val="en-US"/>
              </w:rPr>
              <w:t>RNase</w:t>
            </w:r>
            <w:proofErr w:type="spellEnd"/>
            <w:r w:rsidRPr="0061269F">
              <w:rPr>
                <w:lang w:val="en-US"/>
              </w:rPr>
              <w:t xml:space="preserve"> and </w:t>
            </w:r>
            <w:proofErr w:type="spellStart"/>
            <w:r w:rsidRPr="0061269F">
              <w:rPr>
                <w:lang w:val="en-US"/>
              </w:rPr>
              <w:t>DNase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lastRenderedPageBreak/>
              <w:t>74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Non-</w:t>
            </w:r>
            <w:proofErr w:type="spellStart"/>
            <w:r w:rsidRPr="0061269F">
              <w:t>Pyrogenic</w:t>
            </w:r>
            <w:proofErr w:type="spellEnd"/>
            <w:r w:rsidRPr="0061269F">
              <w:t>, non-</w:t>
            </w:r>
            <w:proofErr w:type="spellStart"/>
            <w:r w:rsidRPr="0061269F">
              <w:t>cytotoxic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PARAFILM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Διαστάσεις 15 M X 50 MM PER ROLL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  <w:tr w:rsidR="0061269F" w:rsidRPr="0061269F" w:rsidTr="003C4D21">
        <w:trPr>
          <w:trHeight w:val="58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>77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pPr>
              <w:rPr>
                <w:lang w:val="en-US"/>
              </w:rPr>
            </w:pPr>
            <w:r w:rsidRPr="0061269F">
              <w:rPr>
                <w:lang w:val="en-US"/>
              </w:rPr>
              <w:t>NON STERILE, -45 TO +50O C TEMP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9F" w:rsidRPr="0061269F" w:rsidRDefault="0061269F" w:rsidP="0061269F">
            <w:r w:rsidRPr="0061269F">
              <w:t xml:space="preserve">□ □                             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269F" w:rsidRPr="0061269F" w:rsidRDefault="0061269F" w:rsidP="0061269F"/>
        </w:tc>
      </w:tr>
    </w:tbl>
    <w:p w:rsidR="0061269F" w:rsidRPr="0061269F" w:rsidRDefault="0061269F" w:rsidP="0061269F"/>
    <w:p w:rsidR="0061269F" w:rsidRDefault="0061269F"/>
    <w:sectPr w:rsidR="006126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9F"/>
    <w:rsid w:val="003D19D7"/>
    <w:rsid w:val="005D3560"/>
    <w:rsid w:val="0061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4B876-7A74-4F0F-B6C6-46DFE043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8323</Words>
  <Characters>44948</Characters>
  <Application>Microsoft Office Word</Application>
  <DocSecurity>0</DocSecurity>
  <Lines>374</Lines>
  <Paragraphs>106</Paragraphs>
  <ScaleCrop>false</ScaleCrop>
  <Company/>
  <LinksUpToDate>false</LinksUpToDate>
  <CharactersWithSpaces>53165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Άννα</dc:creator>
  <cp:keywords/>
  <dc:description/>
  <cp:lastModifiedBy>Άννα</cp:lastModifiedBy>
  <cp:revision>2</cp:revision>
  <dcterms:created xsi:type="dcterms:W3CDTF">2021-10-22T09:00:00Z</dcterms:created>
  <dcterms:modified xsi:type="dcterms:W3CDTF">2021-10-22T09:06:00Z</dcterms:modified>
</cp:coreProperties>
</file>