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227" w:rsidRPr="00AE6ADA" w:rsidRDefault="00760227" w:rsidP="0003727C">
      <w:pPr>
        <w:spacing w:after="0"/>
        <w:ind w:right="-59"/>
        <w:rPr>
          <w:rFonts w:ascii="Calibri" w:hAnsi="Calibri" w:cs="Calibri"/>
          <w:sz w:val="20"/>
          <w:szCs w:val="20"/>
        </w:rPr>
      </w:pPr>
      <w:r w:rsidRPr="00AE6ADA">
        <w:rPr>
          <w:rFonts w:ascii="Calibri" w:hAnsi="Calibri" w:cs="Calibri"/>
          <w:sz w:val="20"/>
          <w:szCs w:val="20"/>
          <w:highlight w:val="yellow"/>
        </w:rPr>
        <w:t>ΛΟΓΟΤΥΠΟ ΕΡΓΟΥ ΕΑΝ ΥΠΑΡΧΕΙ</w:t>
      </w:r>
      <w:r w:rsidRPr="00AE6ADA">
        <w:rPr>
          <w:rFonts w:ascii="Calibri" w:hAnsi="Calibri" w:cs="Calibri"/>
          <w:b/>
          <w:i/>
          <w:sz w:val="20"/>
          <w:szCs w:val="20"/>
        </w:rPr>
        <w:t xml:space="preserve"> </w:t>
      </w:r>
    </w:p>
    <w:p w:rsidR="00760227" w:rsidRPr="00AE6ADA" w:rsidRDefault="00760227" w:rsidP="0003727C">
      <w:pPr>
        <w:spacing w:after="0"/>
        <w:ind w:right="-59"/>
        <w:jc w:val="right"/>
        <w:rPr>
          <w:rFonts w:ascii="Calibri" w:hAnsi="Calibri" w:cs="Calibri"/>
          <w:b/>
          <w:i/>
          <w:sz w:val="20"/>
          <w:szCs w:val="20"/>
        </w:rPr>
      </w:pPr>
      <w:r w:rsidRPr="00AE6ADA">
        <w:rPr>
          <w:rFonts w:ascii="Calibri" w:hAnsi="Calibri" w:cs="Calibri"/>
          <w:b/>
          <w:i/>
          <w:sz w:val="20"/>
          <w:szCs w:val="20"/>
        </w:rPr>
        <w:t>Α.Π. ΕΛΚΕ ΔΠΘ:............../.......-.......-201</w:t>
      </w:r>
      <w:r w:rsidRPr="0038517A">
        <w:rPr>
          <w:rFonts w:ascii="Calibri" w:hAnsi="Calibri" w:cs="Calibri"/>
          <w:b/>
          <w:i/>
          <w:sz w:val="20"/>
          <w:szCs w:val="20"/>
        </w:rPr>
        <w:t>8</w:t>
      </w:r>
    </w:p>
    <w:p w:rsidR="00760227" w:rsidRPr="00AE6ADA" w:rsidRDefault="00760227" w:rsidP="0003727C">
      <w:pPr>
        <w:spacing w:after="0"/>
        <w:ind w:right="-57"/>
        <w:jc w:val="right"/>
        <w:rPr>
          <w:rFonts w:ascii="Calibri" w:hAnsi="Calibri" w:cs="Calibri"/>
          <w:bCs/>
          <w:sz w:val="20"/>
          <w:szCs w:val="20"/>
          <w:highlight w:val="yellow"/>
        </w:rPr>
      </w:pPr>
      <w:r w:rsidRPr="00AE6ADA">
        <w:rPr>
          <w:rFonts w:ascii="Calibri" w:hAnsi="Calibri" w:cs="Calibri"/>
          <w:bCs/>
          <w:sz w:val="20"/>
          <w:szCs w:val="20"/>
          <w:highlight w:val="yellow"/>
        </w:rPr>
        <w:t>Ξάνθη/Κομοτηνή/Αλεξανδρούπολη/Ορεστιάδα   ……..</w:t>
      </w:r>
    </w:p>
    <w:p w:rsidR="00760227" w:rsidRPr="00AE6ADA" w:rsidRDefault="00760227" w:rsidP="0003727C">
      <w:pPr>
        <w:pStyle w:val="Normalmystyle"/>
        <w:tabs>
          <w:tab w:val="left" w:pos="1140"/>
        </w:tabs>
        <w:spacing w:after="0"/>
        <w:rPr>
          <w:rFonts w:ascii="Calibri" w:hAnsi="Calibri" w:cs="Calibri"/>
          <w:b/>
          <w:bCs/>
          <w:sz w:val="18"/>
          <w:szCs w:val="18"/>
        </w:rPr>
      </w:pPr>
      <w:r w:rsidRPr="00AE6ADA">
        <w:rPr>
          <w:rFonts w:ascii="Calibri" w:hAnsi="Calibri" w:cs="Calibri"/>
          <w:b/>
          <w:bCs/>
          <w:sz w:val="18"/>
          <w:szCs w:val="18"/>
        </w:rPr>
        <w:t>ΠΡΟΣ:</w:t>
      </w:r>
    </w:p>
    <w:p w:rsidR="00760227" w:rsidRPr="00AE6ADA" w:rsidRDefault="00760227" w:rsidP="0003727C">
      <w:pPr>
        <w:pStyle w:val="Normalmystyle"/>
        <w:tabs>
          <w:tab w:val="left" w:pos="1140"/>
        </w:tabs>
        <w:spacing w:after="0"/>
        <w:rPr>
          <w:rFonts w:ascii="Calibri" w:hAnsi="Calibri" w:cs="Calibri"/>
          <w:bCs/>
          <w:sz w:val="18"/>
          <w:szCs w:val="18"/>
        </w:rPr>
      </w:pPr>
      <w:r w:rsidRPr="00AE6ADA">
        <w:rPr>
          <w:rFonts w:ascii="Calibri" w:hAnsi="Calibri" w:cs="Calibri"/>
          <w:bCs/>
          <w:sz w:val="18"/>
          <w:szCs w:val="18"/>
        </w:rPr>
        <w:t>Τη Μονάδα Οικονομικής &amp; Διοικητικής Υποστήριξης (Μ.Ο.Δ.Υ.)</w:t>
      </w:r>
    </w:p>
    <w:p w:rsidR="00760227" w:rsidRPr="00AE6ADA" w:rsidRDefault="00760227" w:rsidP="0003727C">
      <w:pPr>
        <w:pStyle w:val="Normalmystyle"/>
        <w:tabs>
          <w:tab w:val="left" w:pos="1140"/>
        </w:tabs>
        <w:spacing w:after="0"/>
        <w:rPr>
          <w:rFonts w:ascii="Calibri" w:hAnsi="Calibri" w:cs="Calibri"/>
          <w:bCs/>
          <w:sz w:val="18"/>
          <w:szCs w:val="18"/>
        </w:rPr>
      </w:pPr>
      <w:r w:rsidRPr="00AE6ADA">
        <w:rPr>
          <w:rFonts w:ascii="Calibri" w:hAnsi="Calibri" w:cs="Calibri"/>
          <w:bCs/>
          <w:sz w:val="18"/>
          <w:szCs w:val="18"/>
        </w:rPr>
        <w:t>του Ειδικού Λογαριασμού Κονδυλίων Έρευνας (Ε.Λ.Κ.Ε.)</w:t>
      </w:r>
    </w:p>
    <w:p w:rsidR="00760227" w:rsidRPr="00AE6ADA" w:rsidRDefault="00760227" w:rsidP="0003727C">
      <w:pPr>
        <w:pStyle w:val="Normalmystyle"/>
        <w:tabs>
          <w:tab w:val="left" w:pos="1140"/>
        </w:tabs>
        <w:spacing w:after="0"/>
        <w:rPr>
          <w:rFonts w:ascii="Calibri" w:hAnsi="Calibri" w:cs="Calibri"/>
          <w:bCs/>
          <w:sz w:val="18"/>
          <w:szCs w:val="18"/>
        </w:rPr>
      </w:pPr>
      <w:r w:rsidRPr="00AE6ADA">
        <w:rPr>
          <w:rFonts w:ascii="Calibri" w:hAnsi="Calibri" w:cs="Calibri"/>
          <w:bCs/>
          <w:sz w:val="18"/>
          <w:szCs w:val="18"/>
        </w:rPr>
        <w:t>του Δημοκριτείου Πανεπιστημίου Θράκης (Δ.Π.Θ.)</w:t>
      </w:r>
    </w:p>
    <w:p w:rsidR="00760227" w:rsidRPr="00AE6ADA" w:rsidRDefault="00760227" w:rsidP="0003727C">
      <w:pPr>
        <w:pStyle w:val="Normalmystyle"/>
        <w:tabs>
          <w:tab w:val="left" w:pos="1140"/>
        </w:tabs>
        <w:spacing w:after="0"/>
        <w:rPr>
          <w:rFonts w:ascii="Calibri" w:hAnsi="Calibri" w:cs="Calibri"/>
          <w:bCs/>
          <w:sz w:val="18"/>
          <w:szCs w:val="18"/>
        </w:rPr>
      </w:pPr>
      <w:r w:rsidRPr="00AE6ADA">
        <w:rPr>
          <w:rFonts w:ascii="Calibri" w:hAnsi="Calibri"/>
          <w:sz w:val="18"/>
          <w:szCs w:val="18"/>
        </w:rPr>
        <w:t>Συγκρότημα Πολυτεχνικής Σχολής, Βασ. Σοφίας 12, 671 00   ΞΑΝΘΗ</w:t>
      </w:r>
    </w:p>
    <w:p w:rsidR="00760227" w:rsidRPr="000D6B49" w:rsidRDefault="00760227" w:rsidP="00734931">
      <w:pPr>
        <w:shd w:val="clear" w:color="auto" w:fill="D9D9D9"/>
        <w:spacing w:before="240" w:after="240"/>
        <w:ind w:right="-57"/>
        <w:jc w:val="center"/>
        <w:rPr>
          <w:rFonts w:ascii="Calibri" w:hAnsi="Calibri" w:cs="Calibri"/>
          <w:b/>
        </w:rPr>
      </w:pPr>
      <w:r>
        <w:rPr>
          <w:rFonts w:ascii="Calibri" w:hAnsi="Calibri" w:cs="Calibri"/>
          <w:b/>
          <w:lang w:val="en-US"/>
        </w:rPr>
        <w:t>O</w:t>
      </w:r>
      <w:r w:rsidRPr="0038517A">
        <w:rPr>
          <w:rFonts w:ascii="Calibri" w:hAnsi="Calibri" w:cs="Calibri"/>
          <w:b/>
        </w:rPr>
        <w:t xml:space="preserve">.2 </w:t>
      </w:r>
      <w:r w:rsidRPr="000D6B49">
        <w:rPr>
          <w:rFonts w:ascii="Calibri" w:hAnsi="Calibri" w:cs="Calibri"/>
          <w:b/>
        </w:rPr>
        <w:t xml:space="preserve">ΤΕΚΜΗΡΙΩΜΕΝΟ ΑΙΤΗΜΑ </w:t>
      </w:r>
      <w:r>
        <w:rPr>
          <w:rFonts w:ascii="Calibri" w:hAnsi="Calibri" w:cs="Calibri"/>
          <w:b/>
        </w:rPr>
        <w:t>ΔΕΣΜΕΥΣΗΣ ΠΙΣΤΩΣΗΣ &amp; ΑΝΑΛΗΨΗΣ ΥΠΟΧΡΕΩΣΗΣ</w:t>
      </w:r>
    </w:p>
    <w:p w:rsidR="00760227" w:rsidRPr="000D6B49" w:rsidRDefault="00760227" w:rsidP="0003727C">
      <w:pPr>
        <w:spacing w:after="0"/>
        <w:jc w:val="both"/>
        <w:rPr>
          <w:rFonts w:ascii="Calibri" w:hAnsi="Calibri" w:cs="Calibri"/>
          <w:sz w:val="20"/>
          <w:szCs w:val="20"/>
        </w:rPr>
      </w:pPr>
      <w:r w:rsidRPr="000D6B49">
        <w:rPr>
          <w:rFonts w:ascii="Calibri" w:hAnsi="Calibri" w:cs="Calibri"/>
          <w:sz w:val="20"/>
          <w:szCs w:val="20"/>
        </w:rPr>
        <w:t xml:space="preserve">Στο πλαίσιο του </w:t>
      </w:r>
      <w:r w:rsidRPr="000D6B49">
        <w:rPr>
          <w:rFonts w:ascii="Calibri" w:hAnsi="Calibri" w:cs="Calibri"/>
          <w:b/>
          <w:sz w:val="20"/>
          <w:szCs w:val="20"/>
        </w:rPr>
        <w:t>έργου</w:t>
      </w:r>
      <w:r w:rsidRPr="000D6B49">
        <w:rPr>
          <w:rFonts w:ascii="Calibri" w:hAnsi="Calibri" w:cs="Calibri"/>
          <w:sz w:val="20"/>
          <w:szCs w:val="20"/>
        </w:rPr>
        <w:t xml:space="preserve"> με τα κάτωθι στοιχεία:</w:t>
      </w:r>
    </w:p>
    <w:p w:rsidR="00760227" w:rsidRPr="00470115" w:rsidRDefault="00760227" w:rsidP="0003727C">
      <w:pPr>
        <w:spacing w:after="0"/>
        <w:jc w:val="both"/>
        <w:rPr>
          <w:rFonts w:ascii="Calibri" w:hAnsi="Calibri" w:cs="Calibri"/>
          <w:sz w:val="22"/>
          <w:szCs w:val="22"/>
        </w:rPr>
      </w:pPr>
      <w:r w:rsidRPr="00470115">
        <w:rPr>
          <w:rFonts w:ascii="Calibri" w:hAnsi="Calibri" w:cs="Calibri"/>
          <w:sz w:val="22"/>
          <w:szCs w:val="22"/>
        </w:rPr>
        <w:t xml:space="preserve"> </w:t>
      </w:r>
    </w:p>
    <w:p w:rsidR="00760227" w:rsidRPr="00470115" w:rsidRDefault="00760227" w:rsidP="00635F3F">
      <w:pPr>
        <w:spacing w:after="120"/>
        <w:jc w:val="both"/>
        <w:rPr>
          <w:rFonts w:ascii="Calibri" w:hAnsi="Calibri" w:cs="Calibri"/>
          <w:b/>
          <w:i/>
          <w:sz w:val="22"/>
          <w:szCs w:val="22"/>
        </w:rPr>
      </w:pPr>
      <w:r w:rsidRPr="00470115">
        <w:rPr>
          <w:rFonts w:ascii="Calibri" w:hAnsi="Calibri" w:cs="Calibri"/>
          <w:b/>
          <w:i/>
          <w:sz w:val="22"/>
          <w:szCs w:val="22"/>
        </w:rPr>
        <w:t>Πίνακας 1. Στοιχεία έργου</w:t>
      </w:r>
    </w:p>
    <w:tbl>
      <w:tblPr>
        <w:tblW w:w="9747"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4361"/>
        <w:gridCol w:w="5386"/>
      </w:tblGrid>
      <w:tr w:rsidR="00760227" w:rsidRPr="00AE6ADA" w:rsidTr="00AE6ADA">
        <w:tc>
          <w:tcPr>
            <w:tcW w:w="4361" w:type="dxa"/>
          </w:tcPr>
          <w:p w:rsidR="00760227" w:rsidRPr="00AE6ADA" w:rsidRDefault="00760227" w:rsidP="0003727C">
            <w:pPr>
              <w:pStyle w:val="HTMLPreformatted"/>
              <w:rPr>
                <w:rFonts w:ascii="Calibri" w:hAnsi="Calibri" w:cs="Calibri"/>
              </w:rPr>
            </w:pPr>
            <w:r w:rsidRPr="00AE6ADA">
              <w:rPr>
                <w:rFonts w:ascii="Calibri" w:hAnsi="Calibri" w:cs="Calibri"/>
              </w:rPr>
              <w:t>Τίτλος Έργου στο οποίο εντάσσεται η Προμήθεια:</w:t>
            </w:r>
          </w:p>
        </w:tc>
        <w:tc>
          <w:tcPr>
            <w:tcW w:w="5386" w:type="dxa"/>
          </w:tcPr>
          <w:p w:rsidR="00760227" w:rsidRPr="00AE6ADA" w:rsidRDefault="00760227" w:rsidP="0003727C">
            <w:pPr>
              <w:pStyle w:val="HTMLPreformatted"/>
              <w:jc w:val="both"/>
              <w:rPr>
                <w:rFonts w:ascii="Calibri" w:hAnsi="Calibri" w:cs="Calibri"/>
                <w:highlight w:val="yellow"/>
              </w:rPr>
            </w:pPr>
            <w:r w:rsidRPr="00AE6ADA">
              <w:rPr>
                <w:rFonts w:ascii="Calibri" w:hAnsi="Calibri" w:cs="Calibri"/>
                <w:highlight w:val="yellow"/>
              </w:rPr>
              <w:t>…………….</w:t>
            </w:r>
          </w:p>
        </w:tc>
      </w:tr>
      <w:tr w:rsidR="00760227" w:rsidRPr="00AE6ADA" w:rsidTr="00AE6ADA">
        <w:tc>
          <w:tcPr>
            <w:tcW w:w="4361" w:type="dxa"/>
          </w:tcPr>
          <w:p w:rsidR="00760227" w:rsidRPr="00AE6ADA" w:rsidRDefault="00760227" w:rsidP="0003727C">
            <w:pPr>
              <w:pStyle w:val="HTMLPreformatted"/>
              <w:rPr>
                <w:rFonts w:ascii="Calibri" w:hAnsi="Calibri" w:cs="Calibri"/>
              </w:rPr>
            </w:pPr>
            <w:r w:rsidRPr="00AE6ADA">
              <w:rPr>
                <w:rFonts w:ascii="Calibri" w:hAnsi="Calibri" w:cs="Calibri"/>
              </w:rPr>
              <w:t>Κωδικός έργου Ε.Λ.Κ.Ε./Δ.Π.Θ.:</w:t>
            </w:r>
          </w:p>
        </w:tc>
        <w:tc>
          <w:tcPr>
            <w:tcW w:w="5386" w:type="dxa"/>
          </w:tcPr>
          <w:p w:rsidR="00760227" w:rsidRPr="00AE6ADA" w:rsidRDefault="00760227" w:rsidP="0003727C">
            <w:pPr>
              <w:pStyle w:val="HTMLPreformatted"/>
              <w:jc w:val="both"/>
              <w:rPr>
                <w:rFonts w:ascii="Calibri" w:hAnsi="Calibri" w:cs="Calibri"/>
              </w:rPr>
            </w:pPr>
            <w:r w:rsidRPr="00AE6ADA">
              <w:rPr>
                <w:rFonts w:ascii="Calibri" w:hAnsi="Calibri" w:cs="Calibri"/>
                <w:highlight w:val="yellow"/>
              </w:rPr>
              <w:t>ΚΕ-……</w:t>
            </w:r>
          </w:p>
        </w:tc>
      </w:tr>
      <w:tr w:rsidR="00760227" w:rsidRPr="00AE6ADA" w:rsidTr="00AE6ADA">
        <w:tc>
          <w:tcPr>
            <w:tcW w:w="4361" w:type="dxa"/>
          </w:tcPr>
          <w:p w:rsidR="00760227" w:rsidRPr="00AE6ADA" w:rsidRDefault="00760227" w:rsidP="0003727C">
            <w:pPr>
              <w:pStyle w:val="HTMLPreformatted"/>
              <w:rPr>
                <w:rFonts w:ascii="Calibri" w:hAnsi="Calibri" w:cs="Calibri"/>
              </w:rPr>
            </w:pPr>
            <w:r w:rsidRPr="00AE6ADA">
              <w:rPr>
                <w:rFonts w:ascii="Calibri" w:hAnsi="Calibri" w:cs="Calibri"/>
              </w:rPr>
              <w:t>Επιστημονικά Υπεύθυνος (Ε.Υ.):</w:t>
            </w:r>
          </w:p>
        </w:tc>
        <w:tc>
          <w:tcPr>
            <w:tcW w:w="5386" w:type="dxa"/>
          </w:tcPr>
          <w:p w:rsidR="00760227" w:rsidRPr="00AE6ADA" w:rsidRDefault="00760227" w:rsidP="0003727C">
            <w:pPr>
              <w:pStyle w:val="HTMLPreformatted"/>
              <w:jc w:val="both"/>
              <w:rPr>
                <w:rFonts w:ascii="Calibri" w:hAnsi="Calibri" w:cs="Calibri"/>
                <w:highlight w:val="yellow"/>
              </w:rPr>
            </w:pPr>
            <w:r w:rsidRPr="00AE6ADA">
              <w:rPr>
                <w:rFonts w:ascii="Calibri" w:hAnsi="Calibri" w:cs="Calibri"/>
                <w:highlight w:val="yellow"/>
              </w:rPr>
              <w:t>κος/κα ………</w:t>
            </w:r>
            <w:r w:rsidRPr="00AE6ADA">
              <w:rPr>
                <w:rFonts w:ascii="Calibri" w:hAnsi="Calibri" w:cs="Calibri"/>
              </w:rPr>
              <w:t xml:space="preserve"> ,  </w:t>
            </w:r>
            <w:r w:rsidRPr="00AE6ADA">
              <w:rPr>
                <w:rFonts w:ascii="Calibri" w:hAnsi="Calibri" w:cs="Calibri"/>
                <w:highlight w:val="yellow"/>
              </w:rPr>
              <w:t xml:space="preserve">Επικ./Αν.… </w:t>
            </w:r>
            <w:r w:rsidRPr="00AE6ADA">
              <w:rPr>
                <w:rFonts w:ascii="Calibri" w:hAnsi="Calibri" w:cs="Calibri"/>
              </w:rPr>
              <w:t>Καθηγητής/τρια του Τμήμ</w:t>
            </w:r>
            <w:r w:rsidRPr="00AE6ADA">
              <w:rPr>
                <w:rFonts w:ascii="Calibri" w:hAnsi="Calibri" w:cs="Calibri"/>
                <w:highlight w:val="yellow"/>
              </w:rPr>
              <w:t xml:space="preserve">. ……. </w:t>
            </w:r>
            <w:r w:rsidRPr="00AE6ADA">
              <w:rPr>
                <w:rFonts w:ascii="Calibri" w:hAnsi="Calibri" w:cs="Calibri"/>
              </w:rPr>
              <w:t xml:space="preserve">Δ.Π.Θ., τηλ. </w:t>
            </w:r>
            <w:r w:rsidRPr="00AE6ADA">
              <w:rPr>
                <w:rFonts w:ascii="Calibri" w:hAnsi="Calibri" w:cs="Calibri"/>
                <w:highlight w:val="yellow"/>
              </w:rPr>
              <w:t>………</w:t>
            </w:r>
            <w:r w:rsidRPr="00AE6ADA">
              <w:rPr>
                <w:rFonts w:ascii="Calibri" w:hAnsi="Calibri" w:cs="Calibri"/>
              </w:rPr>
              <w:t xml:space="preserve"> , </w:t>
            </w:r>
            <w:r w:rsidRPr="00AE6ADA">
              <w:rPr>
                <w:rFonts w:ascii="Calibri" w:hAnsi="Calibri" w:cs="Calibri"/>
                <w:lang w:val="en-US"/>
              </w:rPr>
              <w:t>email</w:t>
            </w:r>
            <w:r w:rsidRPr="00AE6ADA">
              <w:rPr>
                <w:rFonts w:ascii="Calibri" w:hAnsi="Calibri" w:cs="Calibri"/>
              </w:rPr>
              <w:t xml:space="preserve">: </w:t>
            </w:r>
            <w:r w:rsidRPr="00AE6ADA">
              <w:rPr>
                <w:rFonts w:ascii="Calibri" w:hAnsi="Calibri" w:cs="Calibri"/>
                <w:highlight w:val="yellow"/>
              </w:rPr>
              <w:t>……..</w:t>
            </w:r>
          </w:p>
        </w:tc>
      </w:tr>
      <w:tr w:rsidR="00760227" w:rsidRPr="00AE6ADA" w:rsidTr="00AE6ADA">
        <w:tc>
          <w:tcPr>
            <w:tcW w:w="4361" w:type="dxa"/>
          </w:tcPr>
          <w:p w:rsidR="00760227" w:rsidRPr="00AE6ADA" w:rsidRDefault="00760227" w:rsidP="0003727C">
            <w:pPr>
              <w:pStyle w:val="HTMLPreformatted"/>
              <w:rPr>
                <w:rFonts w:ascii="Calibri" w:hAnsi="Calibri" w:cs="Calibri"/>
              </w:rPr>
            </w:pPr>
            <w:r w:rsidRPr="00AE6ADA">
              <w:rPr>
                <w:rFonts w:ascii="Calibri" w:hAnsi="Calibri" w:cs="Calibri"/>
              </w:rPr>
              <w:t>Απόφαση έγκρισης ετήσιου προϋπολογισμού έργου:</w:t>
            </w:r>
          </w:p>
        </w:tc>
        <w:tc>
          <w:tcPr>
            <w:tcW w:w="5386" w:type="dxa"/>
          </w:tcPr>
          <w:p w:rsidR="00760227" w:rsidRPr="00AE6ADA" w:rsidRDefault="00760227" w:rsidP="0003727C">
            <w:pPr>
              <w:pStyle w:val="HTMLPreformatted"/>
              <w:jc w:val="both"/>
              <w:rPr>
                <w:rFonts w:ascii="Calibri" w:hAnsi="Calibri" w:cs="Calibri"/>
                <w:highlight w:val="yellow"/>
              </w:rPr>
            </w:pPr>
            <w:r w:rsidRPr="00AE6ADA">
              <w:rPr>
                <w:rFonts w:ascii="Calibri" w:hAnsi="Calibri" w:cs="Calibri"/>
                <w:highlight w:val="yellow"/>
              </w:rPr>
              <w:t>ΑΔΑ: ………</w:t>
            </w:r>
          </w:p>
        </w:tc>
      </w:tr>
    </w:tbl>
    <w:p w:rsidR="00760227" w:rsidRPr="002631E7" w:rsidRDefault="00760227" w:rsidP="0003727C">
      <w:pPr>
        <w:spacing w:after="0"/>
        <w:jc w:val="both"/>
        <w:rPr>
          <w:rFonts w:ascii="Calibri" w:hAnsi="Calibri" w:cs="Calibri"/>
          <w:b/>
          <w:bCs/>
          <w:sz w:val="10"/>
          <w:szCs w:val="10"/>
        </w:rPr>
      </w:pPr>
    </w:p>
    <w:p w:rsidR="00760227" w:rsidRPr="000D6B49" w:rsidRDefault="00760227" w:rsidP="0003727C">
      <w:pPr>
        <w:spacing w:after="0"/>
        <w:jc w:val="both"/>
        <w:rPr>
          <w:rFonts w:ascii="Calibri" w:hAnsi="Calibri" w:cs="Calibri"/>
          <w:sz w:val="20"/>
          <w:szCs w:val="20"/>
        </w:rPr>
      </w:pPr>
      <w:r w:rsidRPr="000D6B49">
        <w:rPr>
          <w:rFonts w:ascii="Calibri" w:hAnsi="Calibri" w:cs="Calibri"/>
          <w:b/>
          <w:bCs/>
          <w:sz w:val="20"/>
          <w:szCs w:val="20"/>
        </w:rPr>
        <w:t xml:space="preserve">αιτούμαι: </w:t>
      </w:r>
      <w:r w:rsidRPr="000D6B49">
        <w:rPr>
          <w:rFonts w:ascii="Calibri" w:hAnsi="Calibri" w:cs="Calibri"/>
          <w:sz w:val="20"/>
          <w:szCs w:val="20"/>
        </w:rPr>
        <w:t xml:space="preserve"> </w:t>
      </w:r>
    </w:p>
    <w:p w:rsidR="00760227" w:rsidRPr="000D6B49" w:rsidRDefault="00760227" w:rsidP="0003727C">
      <w:pPr>
        <w:spacing w:after="0"/>
        <w:ind w:firstLine="426"/>
        <w:jc w:val="both"/>
        <w:rPr>
          <w:rFonts w:ascii="Calibri" w:hAnsi="Calibri" w:cs="Calibri"/>
          <w:sz w:val="20"/>
          <w:szCs w:val="20"/>
        </w:rPr>
      </w:pPr>
      <w:r w:rsidRPr="000D6B49">
        <w:rPr>
          <w:rFonts w:ascii="Calibri" w:hAnsi="Calibri" w:cs="Calibri"/>
          <w:b/>
          <w:sz w:val="20"/>
          <w:szCs w:val="20"/>
        </w:rPr>
        <w:t>Α)</w:t>
      </w:r>
      <w:r w:rsidRPr="000D6B49">
        <w:rPr>
          <w:rFonts w:ascii="Calibri" w:hAnsi="Calibri" w:cs="Calibri"/>
          <w:sz w:val="20"/>
          <w:szCs w:val="20"/>
        </w:rPr>
        <w:t xml:space="preserve"> Την </w:t>
      </w:r>
      <w:r w:rsidRPr="000D6B49">
        <w:rPr>
          <w:rFonts w:ascii="Calibri" w:hAnsi="Calibri" w:cs="Calibri"/>
          <w:b/>
          <w:sz w:val="20"/>
          <w:szCs w:val="20"/>
        </w:rPr>
        <w:t>ανάληψη υποχρέωσης</w:t>
      </w:r>
      <w:r w:rsidRPr="000D6B49">
        <w:rPr>
          <w:rFonts w:ascii="Calibri" w:hAnsi="Calibri" w:cs="Calibri"/>
          <w:sz w:val="20"/>
          <w:szCs w:val="20"/>
        </w:rPr>
        <w:t xml:space="preserve"> και </w:t>
      </w:r>
      <w:r w:rsidRPr="000D6B49">
        <w:rPr>
          <w:rFonts w:ascii="Calibri" w:hAnsi="Calibri" w:cs="Calibri"/>
          <w:b/>
          <w:sz w:val="20"/>
          <w:szCs w:val="20"/>
        </w:rPr>
        <w:t>δέσμευση πιστώσεων</w:t>
      </w:r>
      <w:r w:rsidRPr="000D6B49">
        <w:rPr>
          <w:rFonts w:ascii="Calibri" w:hAnsi="Calibri" w:cs="Calibri"/>
          <w:sz w:val="20"/>
          <w:szCs w:val="20"/>
        </w:rPr>
        <w:t xml:space="preserve">, για την πληρωμή ισόποσων δαπανών σε βάρος των πιστώσεων του εγκεκριμένου προϋπολογισμού δαπανών, του ως άνω έργου (Πίνακας 1), που αφορά σε διαδικασία επιλογής </w:t>
      </w:r>
      <w:r w:rsidRPr="000D6B49">
        <w:rPr>
          <w:rFonts w:ascii="Calibri" w:hAnsi="Calibri" w:cs="Calibri"/>
          <w:b/>
          <w:sz w:val="20"/>
          <w:szCs w:val="20"/>
        </w:rPr>
        <w:t>προμηθευτή</w:t>
      </w:r>
      <w:r w:rsidRPr="000D6B49">
        <w:rPr>
          <w:rFonts w:ascii="Calibri" w:hAnsi="Calibri" w:cs="Calibri"/>
          <w:sz w:val="20"/>
          <w:szCs w:val="20"/>
        </w:rPr>
        <w:t xml:space="preserve"> (</w:t>
      </w:r>
      <w:r w:rsidRPr="000D6B49">
        <w:rPr>
          <w:rFonts w:ascii="Calibri" w:hAnsi="Calibri" w:cs="Calibri"/>
          <w:sz w:val="20"/>
          <w:szCs w:val="20"/>
          <w:highlight w:val="cyan"/>
        </w:rPr>
        <w:t>ή παρόχου υπηρεσιών</w:t>
      </w:r>
      <w:r w:rsidRPr="000D6B49">
        <w:rPr>
          <w:rFonts w:ascii="Calibri" w:hAnsi="Calibri" w:cs="Calibri"/>
          <w:sz w:val="20"/>
          <w:szCs w:val="20"/>
        </w:rPr>
        <w:t>), ήτοι σε Ανάθεση Σύμβασης Προμήθειας (</w:t>
      </w:r>
      <w:r w:rsidRPr="000D6B49">
        <w:rPr>
          <w:rFonts w:ascii="Calibri" w:hAnsi="Calibri" w:cs="Calibri"/>
          <w:sz w:val="20"/>
          <w:szCs w:val="20"/>
          <w:highlight w:val="cyan"/>
        </w:rPr>
        <w:t>ή Σύμβασης Υπηρεσιών</w:t>
      </w:r>
      <w:r w:rsidRPr="000D6B49">
        <w:rPr>
          <w:rFonts w:ascii="Calibri" w:hAnsi="Calibri" w:cs="Calibri"/>
          <w:sz w:val="20"/>
          <w:szCs w:val="20"/>
        </w:rPr>
        <w:t xml:space="preserve">) με “Απευθείας Ανάθεση” </w:t>
      </w:r>
      <w:r w:rsidRPr="000D6B49">
        <w:rPr>
          <w:rFonts w:ascii="Calibri" w:hAnsi="Calibri" w:cs="Calibri"/>
          <w:sz w:val="20"/>
          <w:szCs w:val="20"/>
          <w:highlight w:val="cyan"/>
        </w:rPr>
        <w:t>(ή με Συνοπτικό Διαγωνισμό, Ανοικτό Διαγωνισμό, κλπ),</w:t>
      </w:r>
      <w:r w:rsidRPr="000D6B49">
        <w:rPr>
          <w:rFonts w:ascii="Calibri" w:hAnsi="Calibri" w:cs="Calibri"/>
          <w:sz w:val="20"/>
          <w:szCs w:val="20"/>
        </w:rPr>
        <w:t xml:space="preserve">  με οικονομικά στοιχεία όπως αποτυπώνονται στον παρακάτω </w:t>
      </w:r>
      <w:r w:rsidRPr="000D6B49">
        <w:rPr>
          <w:rFonts w:ascii="Calibri" w:hAnsi="Calibri" w:cs="Calibri"/>
          <w:b/>
          <w:sz w:val="20"/>
          <w:szCs w:val="20"/>
        </w:rPr>
        <w:t>Πίνακα 2</w:t>
      </w:r>
      <w:r w:rsidRPr="000D6B49">
        <w:rPr>
          <w:rFonts w:ascii="Calibri" w:hAnsi="Calibri" w:cs="Calibri"/>
          <w:sz w:val="20"/>
          <w:szCs w:val="20"/>
        </w:rPr>
        <w:t xml:space="preserve">. </w:t>
      </w:r>
    </w:p>
    <w:p w:rsidR="00760227" w:rsidRPr="000D6B49" w:rsidRDefault="00760227" w:rsidP="0003727C">
      <w:pPr>
        <w:spacing w:after="0"/>
        <w:jc w:val="both"/>
        <w:rPr>
          <w:rFonts w:ascii="Calibri" w:hAnsi="Calibri" w:cs="Calibri"/>
          <w:b/>
          <w:bCs/>
          <w:sz w:val="20"/>
          <w:szCs w:val="20"/>
        </w:rPr>
      </w:pPr>
    </w:p>
    <w:p w:rsidR="00760227" w:rsidRPr="0038517A" w:rsidRDefault="00760227" w:rsidP="0003727C">
      <w:pPr>
        <w:spacing w:after="0"/>
        <w:jc w:val="both"/>
        <w:rPr>
          <w:rFonts w:ascii="Calibri" w:hAnsi="Calibri" w:cs="Calibri"/>
          <w:b/>
          <w:bCs/>
          <w:sz w:val="20"/>
          <w:szCs w:val="20"/>
          <w:u w:val="single"/>
        </w:rPr>
      </w:pPr>
      <w:r w:rsidRPr="000D6B49">
        <w:rPr>
          <w:rFonts w:ascii="Calibri" w:hAnsi="Calibri" w:cs="Calibri"/>
          <w:b/>
          <w:bCs/>
          <w:sz w:val="20"/>
          <w:szCs w:val="20"/>
          <w:highlight w:val="green"/>
          <w:u w:val="single"/>
        </w:rPr>
        <w:t xml:space="preserve">Τεκμηρίωση </w:t>
      </w:r>
      <w:r>
        <w:rPr>
          <w:rFonts w:ascii="Calibri" w:hAnsi="Calibri" w:cs="Calibri"/>
          <w:b/>
          <w:bCs/>
          <w:sz w:val="20"/>
          <w:szCs w:val="20"/>
          <w:highlight w:val="green"/>
          <w:u w:val="single"/>
        </w:rPr>
        <w:t xml:space="preserve">της </w:t>
      </w:r>
      <w:r w:rsidRPr="0038517A">
        <w:rPr>
          <w:rFonts w:ascii="Calibri" w:hAnsi="Calibri" w:cs="Calibri"/>
          <w:b/>
          <w:bCs/>
          <w:sz w:val="20"/>
          <w:szCs w:val="20"/>
          <w:highlight w:val="green"/>
          <w:u w:val="single"/>
        </w:rPr>
        <w:t>“</w:t>
      </w:r>
      <w:r w:rsidRPr="000D6B49">
        <w:rPr>
          <w:rFonts w:ascii="Calibri" w:hAnsi="Calibri" w:cs="Calibri"/>
          <w:b/>
          <w:bCs/>
          <w:sz w:val="20"/>
          <w:szCs w:val="20"/>
          <w:highlight w:val="green"/>
          <w:u w:val="single"/>
        </w:rPr>
        <w:t>Απευθείας Ανάθεσης</w:t>
      </w:r>
      <w:r w:rsidRPr="0038517A">
        <w:rPr>
          <w:rFonts w:ascii="Calibri" w:hAnsi="Calibri" w:cs="Calibri"/>
          <w:b/>
          <w:bCs/>
          <w:sz w:val="20"/>
          <w:szCs w:val="20"/>
          <w:u w:val="single"/>
        </w:rPr>
        <w:t>”</w:t>
      </w:r>
    </w:p>
    <w:p w:rsidR="00760227" w:rsidRPr="000D6B49" w:rsidRDefault="00760227" w:rsidP="0003727C">
      <w:pPr>
        <w:spacing w:after="0"/>
        <w:ind w:firstLine="426"/>
        <w:jc w:val="both"/>
        <w:rPr>
          <w:rFonts w:ascii="Calibri" w:hAnsi="Calibri" w:cs="Calibri"/>
          <w:sz w:val="20"/>
          <w:szCs w:val="20"/>
        </w:rPr>
      </w:pPr>
      <w:r w:rsidRPr="000D6B49">
        <w:rPr>
          <w:rFonts w:ascii="Calibri" w:hAnsi="Calibri" w:cs="Calibri"/>
          <w:b/>
          <w:bCs/>
          <w:sz w:val="20"/>
          <w:szCs w:val="20"/>
        </w:rPr>
        <w:t xml:space="preserve">Β.1) </w:t>
      </w:r>
      <w:r w:rsidRPr="000D6B49">
        <w:rPr>
          <w:rFonts w:ascii="Calibri" w:hAnsi="Calibri" w:cs="Calibri"/>
          <w:sz w:val="20"/>
          <w:szCs w:val="20"/>
        </w:rPr>
        <w:t xml:space="preserve">Την </w:t>
      </w:r>
      <w:r w:rsidRPr="000D6B49">
        <w:rPr>
          <w:rFonts w:ascii="Calibri" w:hAnsi="Calibri" w:cs="Calibri"/>
          <w:b/>
          <w:sz w:val="20"/>
          <w:szCs w:val="20"/>
        </w:rPr>
        <w:t>έγκριση</w:t>
      </w:r>
      <w:r w:rsidRPr="000D6B49">
        <w:rPr>
          <w:rFonts w:ascii="Calibri" w:hAnsi="Calibri" w:cs="Calibri"/>
          <w:sz w:val="20"/>
          <w:szCs w:val="20"/>
        </w:rPr>
        <w:t xml:space="preserve"> της </w:t>
      </w:r>
      <w:r w:rsidRPr="000D6B49">
        <w:rPr>
          <w:rFonts w:ascii="Calibri" w:hAnsi="Calibri" w:cs="Calibri"/>
          <w:b/>
          <w:sz w:val="20"/>
          <w:szCs w:val="20"/>
        </w:rPr>
        <w:t>ανάθεσης</w:t>
      </w:r>
      <w:r w:rsidRPr="000D6B49">
        <w:rPr>
          <w:rFonts w:ascii="Calibri" w:hAnsi="Calibri" w:cs="Calibri"/>
          <w:sz w:val="20"/>
          <w:szCs w:val="20"/>
        </w:rPr>
        <w:t xml:space="preserve"> της προμήθειας </w:t>
      </w:r>
      <w:r w:rsidRPr="000D6B49">
        <w:rPr>
          <w:rFonts w:ascii="Calibri" w:hAnsi="Calibri" w:cs="Calibri"/>
          <w:sz w:val="20"/>
          <w:szCs w:val="20"/>
          <w:highlight w:val="cyan"/>
        </w:rPr>
        <w:t>(ή της υπηρεσίας),</w:t>
      </w:r>
      <w:r w:rsidRPr="000D6B49">
        <w:rPr>
          <w:rFonts w:ascii="Calibri" w:hAnsi="Calibri" w:cs="Calibri"/>
          <w:sz w:val="20"/>
          <w:szCs w:val="20"/>
        </w:rPr>
        <w:t xml:space="preserve"> για την </w:t>
      </w:r>
      <w:r w:rsidRPr="000D6B49">
        <w:rPr>
          <w:rFonts w:ascii="Calibri" w:hAnsi="Calibri" w:cs="Calibri"/>
          <w:b/>
          <w:sz w:val="20"/>
          <w:szCs w:val="20"/>
          <w:u w:val="single"/>
        </w:rPr>
        <w:t>Ομάδα Ειδών 1</w:t>
      </w:r>
      <w:r w:rsidRPr="000D6B49">
        <w:rPr>
          <w:rFonts w:ascii="Calibri" w:hAnsi="Calibri" w:cs="Calibri"/>
          <w:sz w:val="20"/>
          <w:szCs w:val="20"/>
        </w:rPr>
        <w:t xml:space="preserve"> με τη διαδικασία της ”Απευθείας Ανάθεσης” και με οικονομικά στοιχεία όπως αποτυπώνονται στον παρακάτω </w:t>
      </w:r>
      <w:r w:rsidRPr="000D6B49">
        <w:rPr>
          <w:rFonts w:ascii="Calibri" w:hAnsi="Calibri" w:cs="Calibri"/>
          <w:b/>
          <w:sz w:val="20"/>
          <w:szCs w:val="20"/>
        </w:rPr>
        <w:t>Πίνακα 3</w:t>
      </w:r>
      <w:r w:rsidRPr="000D6B49">
        <w:rPr>
          <w:rFonts w:ascii="Calibri" w:hAnsi="Calibri" w:cs="Calibri"/>
          <w:sz w:val="20"/>
          <w:szCs w:val="20"/>
        </w:rPr>
        <w:t xml:space="preserve">, στον/στους κάτωθι προσφέροντα/ες του </w:t>
      </w:r>
      <w:r w:rsidRPr="000D6B49">
        <w:rPr>
          <w:rFonts w:ascii="Calibri" w:hAnsi="Calibri" w:cs="Calibri"/>
          <w:b/>
          <w:sz w:val="20"/>
          <w:szCs w:val="20"/>
        </w:rPr>
        <w:t>Πίνακα 4</w:t>
      </w:r>
      <w:r w:rsidRPr="000D6B49">
        <w:rPr>
          <w:rFonts w:ascii="Calibri" w:hAnsi="Calibri" w:cs="Calibri"/>
          <w:sz w:val="20"/>
          <w:szCs w:val="20"/>
        </w:rPr>
        <w:t xml:space="preserve">, </w:t>
      </w:r>
      <w:r w:rsidRPr="000D6B49">
        <w:rPr>
          <w:rFonts w:ascii="Calibri" w:hAnsi="Calibri" w:cs="Calibri"/>
          <w:bCs/>
          <w:sz w:val="20"/>
          <w:szCs w:val="20"/>
        </w:rPr>
        <w:t>διότι:</w:t>
      </w:r>
      <w:r w:rsidRPr="000D6B49">
        <w:rPr>
          <w:rFonts w:ascii="Calibri" w:hAnsi="Calibri" w:cs="Calibri"/>
          <w:b/>
          <w:bCs/>
          <w:sz w:val="20"/>
          <w:szCs w:val="20"/>
        </w:rPr>
        <w:t xml:space="preserve"> </w:t>
      </w:r>
      <w:r w:rsidRPr="000D6B49">
        <w:rPr>
          <w:rFonts w:ascii="Calibri" w:hAnsi="Calibri" w:cs="Calibri"/>
          <w:bCs/>
          <w:sz w:val="20"/>
          <w:szCs w:val="20"/>
        </w:rPr>
        <w:t xml:space="preserve">Μετά από </w:t>
      </w:r>
      <w:r w:rsidRPr="000D6B49">
        <w:rPr>
          <w:rFonts w:ascii="Calibri" w:hAnsi="Calibri" w:cs="Calibri"/>
          <w:b/>
          <w:bCs/>
          <w:sz w:val="20"/>
          <w:szCs w:val="20"/>
        </w:rPr>
        <w:t>έρευνα/εκτίμηση</w:t>
      </w:r>
      <w:r w:rsidRPr="000D6B49">
        <w:rPr>
          <w:rFonts w:ascii="Calibri" w:hAnsi="Calibri" w:cs="Calibri"/>
          <w:bCs/>
          <w:sz w:val="20"/>
          <w:szCs w:val="20"/>
        </w:rPr>
        <w:t xml:space="preserve"> των τιμών της αγοράς, την οποία διεξήγαγα </w:t>
      </w:r>
      <w:r w:rsidRPr="000D6B49">
        <w:rPr>
          <w:rFonts w:ascii="Calibri" w:hAnsi="Calibri" w:cs="Calibri"/>
          <w:bCs/>
          <w:i/>
          <w:sz w:val="20"/>
          <w:szCs w:val="20"/>
        </w:rPr>
        <w:t>[</w:t>
      </w:r>
      <w:r w:rsidRPr="000D6B49">
        <w:rPr>
          <w:rFonts w:ascii="Calibri" w:hAnsi="Calibri" w:cs="Calibri"/>
          <w:i/>
          <w:sz w:val="20"/>
          <w:szCs w:val="20"/>
        </w:rPr>
        <w:t>σύμφωνα με: (</w:t>
      </w:r>
      <w:r w:rsidRPr="000D6B49">
        <w:rPr>
          <w:rFonts w:ascii="Calibri" w:hAnsi="Calibri" w:cs="Calibri"/>
          <w:i/>
          <w:sz w:val="20"/>
          <w:szCs w:val="20"/>
          <w:lang w:val="en-US"/>
        </w:rPr>
        <w:t>i</w:t>
      </w:r>
      <w:r w:rsidRPr="000D6B49">
        <w:rPr>
          <w:rFonts w:ascii="Calibri" w:hAnsi="Calibri" w:cs="Calibri"/>
          <w:i/>
          <w:sz w:val="20"/>
          <w:szCs w:val="20"/>
        </w:rPr>
        <w:t>) το Ν.4386/2016 (άρθρο 24, παρ. 4, εδάφ. γ), (</w:t>
      </w:r>
      <w:r w:rsidRPr="000D6B49">
        <w:rPr>
          <w:rFonts w:ascii="Calibri" w:hAnsi="Calibri" w:cs="Calibri"/>
          <w:i/>
          <w:sz w:val="20"/>
          <w:szCs w:val="20"/>
          <w:lang w:val="en-US"/>
        </w:rPr>
        <w:t>ii</w:t>
      </w:r>
      <w:r w:rsidRPr="000D6B49">
        <w:rPr>
          <w:rFonts w:ascii="Calibri" w:hAnsi="Calibri" w:cs="Calibri"/>
          <w:i/>
          <w:sz w:val="20"/>
          <w:szCs w:val="20"/>
        </w:rPr>
        <w:t>) Ν.4412/2016 (άρθρο 2, παρ. 31), και (</w:t>
      </w:r>
      <w:r w:rsidRPr="000D6B49">
        <w:rPr>
          <w:rFonts w:ascii="Calibri" w:hAnsi="Calibri" w:cs="Calibri"/>
          <w:i/>
          <w:sz w:val="20"/>
          <w:szCs w:val="20"/>
          <w:lang w:val="en-US"/>
        </w:rPr>
        <w:t>iv</w:t>
      </w:r>
      <w:r w:rsidRPr="000D6B49">
        <w:rPr>
          <w:rFonts w:ascii="Calibri" w:hAnsi="Calibri" w:cs="Calibri"/>
          <w:i/>
          <w:sz w:val="20"/>
          <w:szCs w:val="20"/>
        </w:rPr>
        <w:t xml:space="preserve">) το </w:t>
      </w:r>
      <w:r w:rsidRPr="000D6B49">
        <w:rPr>
          <w:rFonts w:ascii="Calibri" w:hAnsi="Calibri" w:cs="Calibri"/>
          <w:i/>
          <w:sz w:val="20"/>
          <w:szCs w:val="20"/>
          <w:lang w:val="en-US"/>
        </w:rPr>
        <w:t>N</w:t>
      </w:r>
      <w:r w:rsidRPr="000D6B49">
        <w:rPr>
          <w:rFonts w:ascii="Calibri" w:hAnsi="Calibri" w:cs="Calibri"/>
          <w:i/>
          <w:sz w:val="20"/>
          <w:szCs w:val="20"/>
        </w:rPr>
        <w:t>.4485/2017 (άρθρο 66)]</w:t>
      </w:r>
      <w:r w:rsidRPr="000D6B49">
        <w:rPr>
          <w:rFonts w:ascii="Calibri" w:hAnsi="Calibri" w:cs="Calibri"/>
          <w:bCs/>
          <w:sz w:val="20"/>
          <w:szCs w:val="20"/>
        </w:rPr>
        <w:t xml:space="preserve">,  </w:t>
      </w:r>
      <w:r w:rsidRPr="000D6B49">
        <w:rPr>
          <w:rFonts w:ascii="Calibri" w:hAnsi="Calibri" w:cs="Calibri"/>
          <w:sz w:val="20"/>
          <w:szCs w:val="20"/>
        </w:rPr>
        <w:t>η προσφορά της εν λόγω επιχείρησης  ήταν:  (</w:t>
      </w:r>
      <w:r w:rsidRPr="000D6B49">
        <w:rPr>
          <w:rFonts w:ascii="Calibri" w:hAnsi="Calibri" w:cs="Calibri"/>
          <w:sz w:val="20"/>
          <w:szCs w:val="20"/>
          <w:lang w:val="en-US"/>
        </w:rPr>
        <w:t>i</w:t>
      </w:r>
      <w:r w:rsidRPr="000D6B49">
        <w:rPr>
          <w:rFonts w:ascii="Calibri" w:hAnsi="Calibri" w:cs="Calibri"/>
          <w:sz w:val="20"/>
          <w:szCs w:val="20"/>
        </w:rPr>
        <w:t>) η χαμηλότερη,  και (</w:t>
      </w:r>
      <w:r w:rsidRPr="000D6B49">
        <w:rPr>
          <w:rFonts w:ascii="Calibri" w:hAnsi="Calibri" w:cs="Calibri"/>
          <w:sz w:val="20"/>
          <w:szCs w:val="20"/>
          <w:lang w:val="en-US"/>
        </w:rPr>
        <w:t>ii</w:t>
      </w:r>
      <w:r w:rsidRPr="000D6B49">
        <w:rPr>
          <w:rFonts w:ascii="Calibri" w:hAnsi="Calibri" w:cs="Calibri"/>
          <w:sz w:val="20"/>
          <w:szCs w:val="20"/>
        </w:rPr>
        <w:t xml:space="preserve">) πληροί τις τεχνικές απαιτήσεις του έργου. </w:t>
      </w:r>
    </w:p>
    <w:p w:rsidR="00760227" w:rsidRPr="000D6B49" w:rsidRDefault="00760227" w:rsidP="0003727C">
      <w:pPr>
        <w:spacing w:after="0"/>
        <w:ind w:firstLine="426"/>
        <w:jc w:val="both"/>
        <w:rPr>
          <w:rFonts w:ascii="Calibri" w:hAnsi="Calibri" w:cs="Calibri"/>
          <w:sz w:val="20"/>
          <w:szCs w:val="20"/>
        </w:rPr>
      </w:pPr>
      <w:r w:rsidRPr="000D6B49">
        <w:rPr>
          <w:rFonts w:ascii="Calibri" w:hAnsi="Calibri" w:cs="Calibri"/>
          <w:sz w:val="20"/>
          <w:szCs w:val="20"/>
        </w:rPr>
        <w:t xml:space="preserve"> </w:t>
      </w:r>
      <w:r w:rsidRPr="000D6B49">
        <w:rPr>
          <w:rFonts w:ascii="Calibri" w:hAnsi="Calibri" w:cs="Calibri"/>
          <w:b/>
          <w:bCs/>
          <w:sz w:val="20"/>
          <w:szCs w:val="20"/>
        </w:rPr>
        <w:t xml:space="preserve">Β.2) </w:t>
      </w:r>
      <w:r w:rsidRPr="000D6B49">
        <w:rPr>
          <w:rFonts w:ascii="Calibri" w:hAnsi="Calibri" w:cs="Calibri"/>
          <w:sz w:val="20"/>
          <w:szCs w:val="20"/>
        </w:rPr>
        <w:t xml:space="preserve">Την </w:t>
      </w:r>
      <w:r w:rsidRPr="000D6B49">
        <w:rPr>
          <w:rFonts w:ascii="Calibri" w:hAnsi="Calibri" w:cs="Calibri"/>
          <w:b/>
          <w:sz w:val="20"/>
          <w:szCs w:val="20"/>
        </w:rPr>
        <w:t>έγκριση</w:t>
      </w:r>
      <w:r w:rsidRPr="000D6B49">
        <w:rPr>
          <w:rFonts w:ascii="Calibri" w:hAnsi="Calibri" w:cs="Calibri"/>
          <w:sz w:val="20"/>
          <w:szCs w:val="20"/>
        </w:rPr>
        <w:t xml:space="preserve"> της </w:t>
      </w:r>
      <w:r w:rsidRPr="000D6B49">
        <w:rPr>
          <w:rFonts w:ascii="Calibri" w:hAnsi="Calibri" w:cs="Calibri"/>
          <w:b/>
          <w:sz w:val="20"/>
          <w:szCs w:val="20"/>
        </w:rPr>
        <w:t>ανάθεσης</w:t>
      </w:r>
      <w:r w:rsidRPr="000D6B49">
        <w:rPr>
          <w:rFonts w:ascii="Calibri" w:hAnsi="Calibri" w:cs="Calibri"/>
          <w:sz w:val="20"/>
          <w:szCs w:val="20"/>
        </w:rPr>
        <w:t xml:space="preserve"> της προμήθειας </w:t>
      </w:r>
      <w:r w:rsidRPr="000D6B49">
        <w:rPr>
          <w:rFonts w:ascii="Calibri" w:hAnsi="Calibri" w:cs="Calibri"/>
          <w:sz w:val="20"/>
          <w:szCs w:val="20"/>
          <w:highlight w:val="cyan"/>
        </w:rPr>
        <w:t>(ή της υπηρεσίας),</w:t>
      </w:r>
      <w:r w:rsidRPr="000D6B49">
        <w:rPr>
          <w:rFonts w:ascii="Calibri" w:hAnsi="Calibri" w:cs="Calibri"/>
          <w:sz w:val="20"/>
          <w:szCs w:val="20"/>
        </w:rPr>
        <w:t xml:space="preserve"> για την </w:t>
      </w:r>
      <w:r w:rsidRPr="000D6B49">
        <w:rPr>
          <w:rFonts w:ascii="Calibri" w:hAnsi="Calibri" w:cs="Calibri"/>
          <w:b/>
          <w:sz w:val="20"/>
          <w:szCs w:val="20"/>
          <w:u w:val="single"/>
        </w:rPr>
        <w:t>Ομάδα Ειδών 2</w:t>
      </w:r>
      <w:r w:rsidRPr="000D6B49">
        <w:rPr>
          <w:rFonts w:ascii="Calibri" w:hAnsi="Calibri" w:cs="Calibri"/>
          <w:sz w:val="20"/>
          <w:szCs w:val="20"/>
        </w:rPr>
        <w:t xml:space="preserve"> με τη διαδικασία της ”Απευθείας Ανάθεσης” και με οικονομικά στοιχεία όπως αποτυπώνονται στον παρακάτω </w:t>
      </w:r>
      <w:r w:rsidRPr="000D6B49">
        <w:rPr>
          <w:rFonts w:ascii="Calibri" w:hAnsi="Calibri" w:cs="Calibri"/>
          <w:b/>
          <w:sz w:val="20"/>
          <w:szCs w:val="20"/>
        </w:rPr>
        <w:t>Πίνακα 3</w:t>
      </w:r>
      <w:r w:rsidRPr="000D6B49">
        <w:rPr>
          <w:rFonts w:ascii="Calibri" w:hAnsi="Calibri" w:cs="Calibri"/>
          <w:sz w:val="20"/>
          <w:szCs w:val="20"/>
        </w:rPr>
        <w:t xml:space="preserve">, στον/στους κάτωθι προσφέροντα/ες του </w:t>
      </w:r>
      <w:r w:rsidRPr="000D6B49">
        <w:rPr>
          <w:rFonts w:ascii="Calibri" w:hAnsi="Calibri" w:cs="Calibri"/>
          <w:b/>
          <w:sz w:val="20"/>
          <w:szCs w:val="20"/>
        </w:rPr>
        <w:t>Πίνακα 4</w:t>
      </w:r>
      <w:r w:rsidRPr="000D6B49">
        <w:rPr>
          <w:rFonts w:ascii="Calibri" w:hAnsi="Calibri" w:cs="Calibri"/>
          <w:sz w:val="20"/>
          <w:szCs w:val="20"/>
        </w:rPr>
        <w:t xml:space="preserve">, </w:t>
      </w:r>
      <w:r w:rsidRPr="000D6B49">
        <w:rPr>
          <w:rFonts w:ascii="Calibri" w:hAnsi="Calibri" w:cs="Calibri"/>
          <w:bCs/>
          <w:sz w:val="20"/>
          <w:szCs w:val="20"/>
        </w:rPr>
        <w:t>διότι:</w:t>
      </w:r>
      <w:r w:rsidRPr="000D6B49">
        <w:rPr>
          <w:rFonts w:ascii="Calibri" w:hAnsi="Calibri" w:cs="Calibri"/>
          <w:b/>
          <w:bCs/>
          <w:sz w:val="20"/>
          <w:szCs w:val="20"/>
        </w:rPr>
        <w:t xml:space="preserve"> </w:t>
      </w:r>
      <w:r w:rsidRPr="000D6B49">
        <w:rPr>
          <w:rFonts w:ascii="Calibri" w:hAnsi="Calibri" w:cs="Calibri"/>
          <w:bCs/>
          <w:sz w:val="20"/>
          <w:szCs w:val="20"/>
        </w:rPr>
        <w:t xml:space="preserve">Μετά από </w:t>
      </w:r>
      <w:r w:rsidRPr="000D6B49">
        <w:rPr>
          <w:rFonts w:ascii="Calibri" w:hAnsi="Calibri" w:cs="Calibri"/>
          <w:b/>
          <w:bCs/>
          <w:sz w:val="20"/>
          <w:szCs w:val="20"/>
        </w:rPr>
        <w:t>έρευνα/εκτίμηση</w:t>
      </w:r>
      <w:r w:rsidRPr="000D6B49">
        <w:rPr>
          <w:rFonts w:ascii="Calibri" w:hAnsi="Calibri" w:cs="Calibri"/>
          <w:bCs/>
          <w:sz w:val="20"/>
          <w:szCs w:val="20"/>
        </w:rPr>
        <w:t xml:space="preserve"> των τιμών της αγοράς, την οποία διεξήγαγα </w:t>
      </w:r>
      <w:r w:rsidRPr="000D6B49">
        <w:rPr>
          <w:rFonts w:ascii="Calibri" w:hAnsi="Calibri" w:cs="Calibri"/>
          <w:bCs/>
          <w:i/>
          <w:sz w:val="20"/>
          <w:szCs w:val="20"/>
        </w:rPr>
        <w:t>[</w:t>
      </w:r>
      <w:r w:rsidRPr="000D6B49">
        <w:rPr>
          <w:rFonts w:ascii="Calibri" w:hAnsi="Calibri" w:cs="Calibri"/>
          <w:i/>
          <w:sz w:val="20"/>
          <w:szCs w:val="20"/>
        </w:rPr>
        <w:t>σύμφωνα με: (</w:t>
      </w:r>
      <w:r w:rsidRPr="000D6B49">
        <w:rPr>
          <w:rFonts w:ascii="Calibri" w:hAnsi="Calibri" w:cs="Calibri"/>
          <w:i/>
          <w:sz w:val="20"/>
          <w:szCs w:val="20"/>
          <w:lang w:val="en-US"/>
        </w:rPr>
        <w:t>i</w:t>
      </w:r>
      <w:r w:rsidRPr="000D6B49">
        <w:rPr>
          <w:rFonts w:ascii="Calibri" w:hAnsi="Calibri" w:cs="Calibri"/>
          <w:i/>
          <w:sz w:val="20"/>
          <w:szCs w:val="20"/>
        </w:rPr>
        <w:t>) το Ν.4386/2016 (άρθρο 24, παρ. 4, εδάφ. γ), (</w:t>
      </w:r>
      <w:r w:rsidRPr="000D6B49">
        <w:rPr>
          <w:rFonts w:ascii="Calibri" w:hAnsi="Calibri" w:cs="Calibri"/>
          <w:i/>
          <w:sz w:val="20"/>
          <w:szCs w:val="20"/>
          <w:lang w:val="en-US"/>
        </w:rPr>
        <w:t>ii</w:t>
      </w:r>
      <w:r w:rsidRPr="000D6B49">
        <w:rPr>
          <w:rFonts w:ascii="Calibri" w:hAnsi="Calibri" w:cs="Calibri"/>
          <w:i/>
          <w:sz w:val="20"/>
          <w:szCs w:val="20"/>
        </w:rPr>
        <w:t>) Ν.4412/2016 (άρθρο 2, παρ. 31), και (</w:t>
      </w:r>
      <w:r w:rsidRPr="000D6B49">
        <w:rPr>
          <w:rFonts w:ascii="Calibri" w:hAnsi="Calibri" w:cs="Calibri"/>
          <w:i/>
          <w:sz w:val="20"/>
          <w:szCs w:val="20"/>
          <w:lang w:val="en-US"/>
        </w:rPr>
        <w:t>iv</w:t>
      </w:r>
      <w:r w:rsidRPr="000D6B49">
        <w:rPr>
          <w:rFonts w:ascii="Calibri" w:hAnsi="Calibri" w:cs="Calibri"/>
          <w:i/>
          <w:sz w:val="20"/>
          <w:szCs w:val="20"/>
        </w:rPr>
        <w:t xml:space="preserve">) το </w:t>
      </w:r>
      <w:r w:rsidRPr="000D6B49">
        <w:rPr>
          <w:rFonts w:ascii="Calibri" w:hAnsi="Calibri" w:cs="Calibri"/>
          <w:i/>
          <w:sz w:val="20"/>
          <w:szCs w:val="20"/>
          <w:lang w:val="en-US"/>
        </w:rPr>
        <w:t>N</w:t>
      </w:r>
      <w:r w:rsidRPr="000D6B49">
        <w:rPr>
          <w:rFonts w:ascii="Calibri" w:hAnsi="Calibri" w:cs="Calibri"/>
          <w:i/>
          <w:sz w:val="20"/>
          <w:szCs w:val="20"/>
        </w:rPr>
        <w:t>.4485/2017 (άρθρο 66)]</w:t>
      </w:r>
      <w:r w:rsidRPr="000D6B49">
        <w:rPr>
          <w:rFonts w:ascii="Calibri" w:hAnsi="Calibri" w:cs="Calibri"/>
          <w:bCs/>
          <w:sz w:val="20"/>
          <w:szCs w:val="20"/>
        </w:rPr>
        <w:t xml:space="preserve">,  </w:t>
      </w:r>
      <w:r w:rsidRPr="000D6B49">
        <w:rPr>
          <w:rFonts w:ascii="Calibri" w:hAnsi="Calibri" w:cs="Calibri"/>
          <w:sz w:val="20"/>
          <w:szCs w:val="20"/>
        </w:rPr>
        <w:t>η προσφορά της εν λόγω επιχείρησης  ήταν:  (</w:t>
      </w:r>
      <w:r w:rsidRPr="000D6B49">
        <w:rPr>
          <w:rFonts w:ascii="Calibri" w:hAnsi="Calibri" w:cs="Calibri"/>
          <w:sz w:val="20"/>
          <w:szCs w:val="20"/>
          <w:lang w:val="en-US"/>
        </w:rPr>
        <w:t>i</w:t>
      </w:r>
      <w:r w:rsidRPr="000D6B49">
        <w:rPr>
          <w:rFonts w:ascii="Calibri" w:hAnsi="Calibri" w:cs="Calibri"/>
          <w:sz w:val="20"/>
          <w:szCs w:val="20"/>
        </w:rPr>
        <w:t>) η χαμηλότερη,  και (</w:t>
      </w:r>
      <w:r w:rsidRPr="000D6B49">
        <w:rPr>
          <w:rFonts w:ascii="Calibri" w:hAnsi="Calibri" w:cs="Calibri"/>
          <w:sz w:val="20"/>
          <w:szCs w:val="20"/>
          <w:lang w:val="en-US"/>
        </w:rPr>
        <w:t>ii</w:t>
      </w:r>
      <w:r w:rsidRPr="000D6B49">
        <w:rPr>
          <w:rFonts w:ascii="Calibri" w:hAnsi="Calibri" w:cs="Calibri"/>
          <w:sz w:val="20"/>
          <w:szCs w:val="20"/>
        </w:rPr>
        <w:t xml:space="preserve">) πληροί τις τεχνικές απαιτήσεις του έργου. </w:t>
      </w:r>
    </w:p>
    <w:p w:rsidR="00760227" w:rsidRPr="000D6B49" w:rsidRDefault="00760227" w:rsidP="0003727C">
      <w:pPr>
        <w:spacing w:after="0"/>
        <w:ind w:firstLine="426"/>
        <w:jc w:val="both"/>
        <w:rPr>
          <w:rFonts w:ascii="Calibri" w:hAnsi="Calibri" w:cs="Calibri"/>
          <w:sz w:val="20"/>
          <w:szCs w:val="20"/>
        </w:rPr>
      </w:pPr>
      <w:r w:rsidRPr="000D6B49">
        <w:rPr>
          <w:rFonts w:ascii="Calibri" w:hAnsi="Calibri" w:cs="Calibri"/>
          <w:b/>
          <w:bCs/>
          <w:sz w:val="20"/>
          <w:szCs w:val="20"/>
        </w:rPr>
        <w:t xml:space="preserve">Β.3) </w:t>
      </w:r>
      <w:r w:rsidRPr="000D6B49">
        <w:rPr>
          <w:rFonts w:ascii="Calibri" w:hAnsi="Calibri" w:cs="Calibri"/>
          <w:sz w:val="20"/>
          <w:szCs w:val="20"/>
        </w:rPr>
        <w:t xml:space="preserve"> </w:t>
      </w:r>
      <w:r w:rsidRPr="000D6B49">
        <w:rPr>
          <w:rFonts w:ascii="Calibri" w:hAnsi="Calibri" w:cs="Calibri"/>
          <w:sz w:val="20"/>
          <w:szCs w:val="20"/>
          <w:highlight w:val="yellow"/>
        </w:rPr>
        <w:t>……….</w:t>
      </w:r>
    </w:p>
    <w:p w:rsidR="00760227" w:rsidRPr="00470115" w:rsidRDefault="00760227" w:rsidP="0003727C">
      <w:pPr>
        <w:spacing w:after="0"/>
        <w:jc w:val="both"/>
        <w:rPr>
          <w:rFonts w:ascii="Calibri" w:hAnsi="Calibri" w:cs="Calibri"/>
          <w:sz w:val="22"/>
          <w:szCs w:val="22"/>
        </w:rPr>
      </w:pPr>
    </w:p>
    <w:p w:rsidR="00760227" w:rsidRPr="00635F3F" w:rsidRDefault="00760227" w:rsidP="00635F3F">
      <w:pPr>
        <w:spacing w:after="120"/>
        <w:jc w:val="both"/>
        <w:rPr>
          <w:rFonts w:ascii="Calibri" w:hAnsi="Calibri" w:cs="Calibri"/>
          <w:b/>
          <w:i/>
          <w:sz w:val="22"/>
          <w:szCs w:val="22"/>
        </w:rPr>
      </w:pPr>
      <w:r w:rsidRPr="00470115">
        <w:rPr>
          <w:rFonts w:ascii="Calibri" w:hAnsi="Calibri" w:cs="Calibri"/>
          <w:b/>
          <w:i/>
          <w:sz w:val="22"/>
          <w:szCs w:val="22"/>
        </w:rPr>
        <w:t>Πίνακας 2. Οικονομικά Στοιχεία Ανάληψης Υποχρέωσης</w:t>
      </w:r>
      <w:r>
        <w:rPr>
          <w:rFonts w:ascii="Calibri" w:hAnsi="Calibri" w:cs="Calibri"/>
          <w:b/>
          <w:i/>
          <w:sz w:val="22"/>
          <w:szCs w:val="22"/>
        </w:rPr>
        <w:t>-Δέσμευσης</w:t>
      </w:r>
    </w:p>
    <w:tbl>
      <w:tblPr>
        <w:tblW w:w="932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4928"/>
        <w:gridCol w:w="4394"/>
      </w:tblGrid>
      <w:tr w:rsidR="00760227" w:rsidRPr="00470115" w:rsidTr="006A3974">
        <w:tc>
          <w:tcPr>
            <w:tcW w:w="4928" w:type="dxa"/>
          </w:tcPr>
          <w:p w:rsidR="00760227" w:rsidRPr="00AE6ADA" w:rsidRDefault="00760227" w:rsidP="0003727C">
            <w:pPr>
              <w:pStyle w:val="HTMLPreformatted"/>
              <w:rPr>
                <w:rFonts w:ascii="Calibri" w:hAnsi="Calibri" w:cs="Calibri"/>
              </w:rPr>
            </w:pPr>
            <w:r w:rsidRPr="00AE6ADA">
              <w:rPr>
                <w:rFonts w:ascii="Calibri" w:hAnsi="Calibri" w:cs="Calibri"/>
              </w:rPr>
              <w:t>Διαδικασία Ανάθεσης Προμήθειας:</w:t>
            </w:r>
          </w:p>
        </w:tc>
        <w:tc>
          <w:tcPr>
            <w:tcW w:w="4394" w:type="dxa"/>
          </w:tcPr>
          <w:p w:rsidR="00760227" w:rsidRDefault="00760227" w:rsidP="00734931">
            <w:pPr>
              <w:pStyle w:val="HTMLPreformatted"/>
              <w:rPr>
                <w:rFonts w:ascii="Calibri" w:hAnsi="Calibri" w:cs="Calibri"/>
                <w:b/>
              </w:rPr>
            </w:pPr>
            <w:r w:rsidRPr="00AE6ADA">
              <w:rPr>
                <w:rFonts w:ascii="Calibri" w:hAnsi="Calibri" w:cs="Calibri"/>
                <w:b/>
                <w:highlight w:val="yellow"/>
              </w:rPr>
              <w:t xml:space="preserve">Απευθείας Ανάθεση </w:t>
            </w:r>
          </w:p>
          <w:p w:rsidR="00760227" w:rsidRDefault="00760227" w:rsidP="00734931">
            <w:pPr>
              <w:pStyle w:val="HTMLPreformatted"/>
              <w:rPr>
                <w:rFonts w:ascii="Calibri" w:hAnsi="Calibri" w:cs="Calibri"/>
                <w:b/>
              </w:rPr>
            </w:pPr>
            <w:r w:rsidRPr="00AE6ADA">
              <w:rPr>
                <w:rFonts w:ascii="Calibri" w:hAnsi="Calibri" w:cs="Calibri"/>
                <w:b/>
              </w:rPr>
              <w:t xml:space="preserve">ή </w:t>
            </w:r>
            <w:r w:rsidRPr="00AE6ADA">
              <w:rPr>
                <w:rFonts w:ascii="Calibri" w:hAnsi="Calibri" w:cs="Calibri"/>
                <w:b/>
                <w:highlight w:val="yellow"/>
              </w:rPr>
              <w:t xml:space="preserve">Συνοπτικός Διαγωνισμός </w:t>
            </w:r>
          </w:p>
          <w:p w:rsidR="00760227" w:rsidRPr="00AE6ADA" w:rsidRDefault="00760227" w:rsidP="00734931">
            <w:pPr>
              <w:pStyle w:val="HTMLPreformatted"/>
              <w:rPr>
                <w:rFonts w:ascii="Calibri" w:hAnsi="Calibri" w:cs="Calibri"/>
                <w:highlight w:val="yellow"/>
              </w:rPr>
            </w:pPr>
            <w:r w:rsidRPr="00AE6ADA">
              <w:rPr>
                <w:rFonts w:ascii="Calibri" w:hAnsi="Calibri" w:cs="Calibri"/>
                <w:b/>
              </w:rPr>
              <w:t xml:space="preserve">ή </w:t>
            </w:r>
            <w:r w:rsidRPr="00AE6ADA">
              <w:rPr>
                <w:rFonts w:ascii="Calibri" w:hAnsi="Calibri" w:cs="Calibri"/>
                <w:b/>
                <w:highlight w:val="yellow"/>
              </w:rPr>
              <w:t xml:space="preserve">Ηλεκτρονικός </w:t>
            </w:r>
            <w:r>
              <w:rPr>
                <w:rFonts w:ascii="Calibri" w:hAnsi="Calibri" w:cs="Calibri"/>
                <w:b/>
                <w:highlight w:val="yellow"/>
              </w:rPr>
              <w:t xml:space="preserve">Ανοικτός </w:t>
            </w:r>
            <w:r w:rsidRPr="00AE6ADA">
              <w:rPr>
                <w:rFonts w:ascii="Calibri" w:hAnsi="Calibri" w:cs="Calibri"/>
                <w:b/>
                <w:highlight w:val="yellow"/>
              </w:rPr>
              <w:t>Διαγωνισμός</w:t>
            </w:r>
          </w:p>
        </w:tc>
      </w:tr>
      <w:tr w:rsidR="00760227" w:rsidRPr="00470115" w:rsidTr="006A3974">
        <w:tc>
          <w:tcPr>
            <w:tcW w:w="4928" w:type="dxa"/>
          </w:tcPr>
          <w:p w:rsidR="00760227" w:rsidRPr="00AE6ADA" w:rsidRDefault="00760227" w:rsidP="0003727C">
            <w:pPr>
              <w:pStyle w:val="HTMLPreformatted"/>
              <w:rPr>
                <w:rFonts w:ascii="Calibri" w:hAnsi="Calibri" w:cs="Calibri"/>
              </w:rPr>
            </w:pPr>
            <w:r w:rsidRPr="00AE6ADA">
              <w:rPr>
                <w:rFonts w:ascii="Calibri" w:hAnsi="Calibri" w:cs="Calibri"/>
              </w:rPr>
              <w:t>Τύπος Προμήθειας:</w:t>
            </w:r>
          </w:p>
        </w:tc>
        <w:tc>
          <w:tcPr>
            <w:tcW w:w="4394" w:type="dxa"/>
          </w:tcPr>
          <w:p w:rsidR="00760227" w:rsidRPr="00AE6ADA" w:rsidRDefault="00760227" w:rsidP="0003727C">
            <w:pPr>
              <w:pStyle w:val="HTMLPreformatted"/>
              <w:jc w:val="both"/>
              <w:rPr>
                <w:rFonts w:ascii="Calibri" w:hAnsi="Calibri" w:cs="Calibri"/>
                <w:highlight w:val="yellow"/>
              </w:rPr>
            </w:pPr>
            <w:r w:rsidRPr="00AE6ADA">
              <w:rPr>
                <w:rFonts w:ascii="Calibri" w:hAnsi="Calibri" w:cs="Calibri"/>
                <w:highlight w:val="yellow"/>
              </w:rPr>
              <w:t>Προμήθεια Υπηρεσιών,</w:t>
            </w:r>
            <w:r w:rsidRPr="00AE6ADA">
              <w:rPr>
                <w:rFonts w:ascii="Calibri" w:hAnsi="Calibri" w:cs="Calibri"/>
                <w:b/>
              </w:rPr>
              <w:t xml:space="preserve"> ή</w:t>
            </w:r>
            <w:r w:rsidRPr="00AE6ADA">
              <w:rPr>
                <w:rFonts w:ascii="Calibri" w:hAnsi="Calibri" w:cs="Calibri"/>
              </w:rPr>
              <w:t xml:space="preserve"> </w:t>
            </w:r>
            <w:r w:rsidRPr="00AE6ADA">
              <w:rPr>
                <w:rFonts w:ascii="Calibri" w:hAnsi="Calibri" w:cs="Calibri"/>
                <w:highlight w:val="yellow"/>
              </w:rPr>
              <w:t>Προμήθεια αγαθών-υλικών,</w:t>
            </w:r>
            <w:r w:rsidRPr="00AE6ADA">
              <w:rPr>
                <w:rFonts w:ascii="Calibri" w:hAnsi="Calibri" w:cs="Calibri"/>
                <w:b/>
              </w:rPr>
              <w:t xml:space="preserve"> ή</w:t>
            </w:r>
            <w:r w:rsidRPr="00AE6ADA">
              <w:rPr>
                <w:rFonts w:ascii="Calibri" w:hAnsi="Calibri" w:cs="Calibri"/>
              </w:rPr>
              <w:t xml:space="preserve"> </w:t>
            </w:r>
            <w:r w:rsidRPr="00AE6ADA">
              <w:rPr>
                <w:rFonts w:ascii="Calibri" w:hAnsi="Calibri" w:cs="Calibri"/>
                <w:highlight w:val="yellow"/>
              </w:rPr>
              <w:t xml:space="preserve">Προμήθεια Υπηρεσιών και αγαθών-υλικών   </w:t>
            </w:r>
          </w:p>
        </w:tc>
      </w:tr>
      <w:tr w:rsidR="00760227" w:rsidRPr="00470115" w:rsidTr="006A3974">
        <w:tc>
          <w:tcPr>
            <w:tcW w:w="4928" w:type="dxa"/>
          </w:tcPr>
          <w:p w:rsidR="00760227" w:rsidRPr="00AE6ADA" w:rsidRDefault="00760227" w:rsidP="0003727C">
            <w:pPr>
              <w:pStyle w:val="HTMLPreformatted"/>
              <w:rPr>
                <w:rFonts w:ascii="Calibri" w:hAnsi="Calibri" w:cs="Calibri"/>
              </w:rPr>
            </w:pPr>
            <w:r w:rsidRPr="00AE6ADA">
              <w:rPr>
                <w:rFonts w:ascii="Calibri" w:hAnsi="Calibri" w:cs="Calibri"/>
              </w:rPr>
              <w:t xml:space="preserve">Τίτλος Προμήθειας: </w:t>
            </w:r>
          </w:p>
        </w:tc>
        <w:tc>
          <w:tcPr>
            <w:tcW w:w="4394" w:type="dxa"/>
          </w:tcPr>
          <w:p w:rsidR="00760227" w:rsidRPr="00AE6ADA" w:rsidRDefault="00760227" w:rsidP="0003727C">
            <w:pPr>
              <w:pStyle w:val="HTMLPreformatted"/>
              <w:jc w:val="both"/>
              <w:rPr>
                <w:rFonts w:ascii="Calibri" w:hAnsi="Calibri" w:cs="Calibri"/>
              </w:rPr>
            </w:pPr>
            <w:r w:rsidRPr="00AE6ADA">
              <w:rPr>
                <w:rFonts w:ascii="Calibri" w:hAnsi="Calibri" w:cs="Calibri"/>
                <w:highlight w:val="yellow"/>
              </w:rPr>
              <w:t>………..</w:t>
            </w:r>
          </w:p>
        </w:tc>
      </w:tr>
    </w:tbl>
    <w:p w:rsidR="00760227" w:rsidRPr="00470115" w:rsidRDefault="00760227" w:rsidP="0003727C">
      <w:pPr>
        <w:spacing w:after="0"/>
        <w:jc w:val="both"/>
        <w:rPr>
          <w:rFonts w:ascii="Calibri" w:hAnsi="Calibri" w:cs="Calibri"/>
          <w:sz w:val="22"/>
          <w:szCs w:val="22"/>
        </w:rPr>
      </w:pP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71"/>
        <w:gridCol w:w="1805"/>
        <w:gridCol w:w="2835"/>
        <w:gridCol w:w="2127"/>
        <w:gridCol w:w="2127"/>
      </w:tblGrid>
      <w:tr w:rsidR="00760227" w:rsidRPr="006A3974" w:rsidTr="00D1514F">
        <w:tc>
          <w:tcPr>
            <w:tcW w:w="571" w:type="dxa"/>
          </w:tcPr>
          <w:p w:rsidR="00760227" w:rsidRPr="00AE6ADA" w:rsidRDefault="00760227" w:rsidP="0003727C">
            <w:pPr>
              <w:spacing w:after="0"/>
              <w:jc w:val="center"/>
              <w:rPr>
                <w:rFonts w:ascii="Calibri" w:hAnsi="Calibri" w:cs="Calibri"/>
                <w:b/>
                <w:sz w:val="20"/>
                <w:szCs w:val="20"/>
              </w:rPr>
            </w:pPr>
            <w:r w:rsidRPr="00AE6ADA">
              <w:rPr>
                <w:rFonts w:ascii="Calibri" w:hAnsi="Calibri" w:cs="Calibri"/>
                <w:b/>
                <w:sz w:val="20"/>
                <w:szCs w:val="20"/>
              </w:rPr>
              <w:t>α/α</w:t>
            </w:r>
          </w:p>
        </w:tc>
        <w:tc>
          <w:tcPr>
            <w:tcW w:w="1805" w:type="dxa"/>
          </w:tcPr>
          <w:p w:rsidR="00760227" w:rsidRPr="00AE6ADA" w:rsidRDefault="00760227" w:rsidP="0003727C">
            <w:pPr>
              <w:spacing w:after="0"/>
              <w:jc w:val="center"/>
              <w:rPr>
                <w:rFonts w:ascii="Calibri" w:hAnsi="Calibri" w:cs="Calibri"/>
                <w:b/>
                <w:sz w:val="20"/>
                <w:szCs w:val="20"/>
              </w:rPr>
            </w:pPr>
            <w:r w:rsidRPr="00AE6ADA">
              <w:rPr>
                <w:rFonts w:ascii="Calibri" w:hAnsi="Calibri" w:cs="Calibri"/>
                <w:b/>
                <w:sz w:val="20"/>
                <w:szCs w:val="20"/>
              </w:rPr>
              <w:t>Κατηγορία Δαπάνης Έργου</w:t>
            </w:r>
          </w:p>
        </w:tc>
        <w:tc>
          <w:tcPr>
            <w:tcW w:w="2835" w:type="dxa"/>
          </w:tcPr>
          <w:p w:rsidR="00760227" w:rsidRPr="00AE6ADA" w:rsidRDefault="00760227" w:rsidP="0003727C">
            <w:pPr>
              <w:spacing w:after="0"/>
              <w:jc w:val="center"/>
              <w:rPr>
                <w:rFonts w:ascii="Calibri" w:hAnsi="Calibri" w:cs="Calibri"/>
                <w:b/>
                <w:sz w:val="20"/>
                <w:szCs w:val="20"/>
              </w:rPr>
            </w:pPr>
            <w:r w:rsidRPr="00AE6ADA">
              <w:rPr>
                <w:rFonts w:ascii="Calibri" w:hAnsi="Calibri" w:cs="Calibri"/>
                <w:b/>
                <w:sz w:val="20"/>
                <w:szCs w:val="20"/>
              </w:rPr>
              <w:t>Κατηγορία δαπάνης Γ.Λ.Κ.</w:t>
            </w:r>
          </w:p>
        </w:tc>
        <w:tc>
          <w:tcPr>
            <w:tcW w:w="2127" w:type="dxa"/>
          </w:tcPr>
          <w:p w:rsidR="00760227" w:rsidRPr="00AE6ADA" w:rsidRDefault="00760227" w:rsidP="0003727C">
            <w:pPr>
              <w:spacing w:after="0"/>
              <w:jc w:val="center"/>
              <w:rPr>
                <w:rFonts w:ascii="Calibri" w:hAnsi="Calibri" w:cs="Calibri"/>
                <w:b/>
                <w:sz w:val="20"/>
                <w:szCs w:val="20"/>
              </w:rPr>
            </w:pPr>
            <w:r>
              <w:rPr>
                <w:rFonts w:ascii="Calibri" w:hAnsi="Calibri" w:cs="Calibri"/>
                <w:b/>
                <w:sz w:val="20"/>
                <w:szCs w:val="20"/>
              </w:rPr>
              <w:t xml:space="preserve">Ο </w:t>
            </w:r>
            <w:r w:rsidRPr="00AE451D">
              <w:rPr>
                <w:rFonts w:ascii="Calibri" w:hAnsi="Calibri" w:cs="Calibri"/>
                <w:b/>
                <w:sz w:val="20"/>
                <w:szCs w:val="20"/>
                <w:u w:val="single"/>
              </w:rPr>
              <w:t>ισχύων</w:t>
            </w:r>
            <w:r w:rsidRPr="00AE6ADA">
              <w:rPr>
                <w:rFonts w:ascii="Calibri" w:hAnsi="Calibri" w:cs="Calibri"/>
                <w:b/>
                <w:sz w:val="20"/>
                <w:szCs w:val="20"/>
              </w:rPr>
              <w:t xml:space="preserve"> π/υ της συγκεκριμένης κατηγορίας δαπάνης του Έργου (</w:t>
            </w:r>
            <w:r w:rsidRPr="00AE6ADA">
              <w:rPr>
                <w:rFonts w:ascii="Calibri" w:hAnsi="Calibri" w:cs="Calibri"/>
                <w:b/>
                <w:sz w:val="20"/>
                <w:szCs w:val="20"/>
                <w:lang w:val="en-US"/>
              </w:rPr>
              <w:t>euro</w:t>
            </w:r>
            <w:r w:rsidRPr="00AE6ADA">
              <w:rPr>
                <w:rFonts w:ascii="Calibri" w:hAnsi="Calibri" w:cs="Calibri"/>
                <w:b/>
                <w:sz w:val="20"/>
                <w:szCs w:val="20"/>
              </w:rPr>
              <w:t>)</w:t>
            </w:r>
          </w:p>
        </w:tc>
        <w:tc>
          <w:tcPr>
            <w:tcW w:w="2127" w:type="dxa"/>
          </w:tcPr>
          <w:p w:rsidR="00760227" w:rsidRPr="00AE6ADA" w:rsidRDefault="00760227" w:rsidP="0003727C">
            <w:pPr>
              <w:spacing w:after="0"/>
              <w:jc w:val="center"/>
              <w:rPr>
                <w:rFonts w:ascii="Calibri" w:hAnsi="Calibri" w:cs="Calibri"/>
                <w:b/>
                <w:sz w:val="20"/>
                <w:szCs w:val="20"/>
              </w:rPr>
            </w:pPr>
            <w:r w:rsidRPr="00AE6ADA">
              <w:rPr>
                <w:rFonts w:ascii="Calibri" w:hAnsi="Calibri" w:cs="Calibri"/>
                <w:b/>
                <w:sz w:val="20"/>
                <w:szCs w:val="20"/>
              </w:rPr>
              <w:t>Ανάληψη Υποχρέωσης και δέσμευση πιστώσεων δια της παρούσης αίτησης για την συγκεκριμένη κατηγορία δαπάνης (</w:t>
            </w:r>
            <w:r w:rsidRPr="00AE6ADA">
              <w:rPr>
                <w:rFonts w:ascii="Calibri" w:hAnsi="Calibri" w:cs="Calibri"/>
                <w:b/>
                <w:sz w:val="20"/>
                <w:szCs w:val="20"/>
                <w:lang w:val="en-US"/>
              </w:rPr>
              <w:t>euro</w:t>
            </w:r>
            <w:r w:rsidRPr="00AE6ADA">
              <w:rPr>
                <w:rFonts w:ascii="Calibri" w:hAnsi="Calibri" w:cs="Calibri"/>
                <w:b/>
                <w:sz w:val="20"/>
                <w:szCs w:val="20"/>
              </w:rPr>
              <w:t>)</w:t>
            </w:r>
          </w:p>
        </w:tc>
      </w:tr>
      <w:tr w:rsidR="00760227" w:rsidRPr="006A3974" w:rsidTr="00D1514F">
        <w:tc>
          <w:tcPr>
            <w:tcW w:w="571" w:type="dxa"/>
          </w:tcPr>
          <w:p w:rsidR="00760227" w:rsidRPr="00AE6ADA" w:rsidRDefault="00760227" w:rsidP="0003727C">
            <w:pPr>
              <w:spacing w:after="0"/>
              <w:jc w:val="center"/>
              <w:rPr>
                <w:rFonts w:ascii="Calibri" w:hAnsi="Calibri" w:cs="Calibri"/>
                <w:b/>
                <w:sz w:val="20"/>
                <w:szCs w:val="20"/>
              </w:rPr>
            </w:pPr>
            <w:r w:rsidRPr="00AE6ADA">
              <w:rPr>
                <w:rFonts w:ascii="Calibri" w:hAnsi="Calibri" w:cs="Calibri"/>
                <w:b/>
                <w:sz w:val="20"/>
                <w:szCs w:val="20"/>
              </w:rPr>
              <w:t>1</w:t>
            </w:r>
          </w:p>
        </w:tc>
        <w:tc>
          <w:tcPr>
            <w:tcW w:w="1805" w:type="dxa"/>
          </w:tcPr>
          <w:p w:rsidR="00760227" w:rsidRPr="00AE6ADA" w:rsidRDefault="00760227" w:rsidP="0003727C">
            <w:pPr>
              <w:spacing w:after="0"/>
              <w:jc w:val="center"/>
              <w:rPr>
                <w:rFonts w:ascii="Calibri" w:hAnsi="Calibri" w:cs="Calibri"/>
                <w:sz w:val="20"/>
                <w:szCs w:val="20"/>
                <w:highlight w:val="yellow"/>
              </w:rPr>
            </w:pPr>
            <w:r w:rsidRPr="00AE6ADA">
              <w:rPr>
                <w:rFonts w:ascii="Calibri" w:hAnsi="Calibri" w:cs="Calibri"/>
                <w:sz w:val="20"/>
                <w:szCs w:val="20"/>
                <w:highlight w:val="yellow"/>
              </w:rPr>
              <w:t>64.07.03</w:t>
            </w:r>
          </w:p>
        </w:tc>
        <w:tc>
          <w:tcPr>
            <w:tcW w:w="2835" w:type="dxa"/>
          </w:tcPr>
          <w:p w:rsidR="00760227" w:rsidRPr="00AE6ADA" w:rsidRDefault="00760227" w:rsidP="0003727C">
            <w:pPr>
              <w:spacing w:after="0"/>
              <w:jc w:val="center"/>
              <w:rPr>
                <w:rFonts w:ascii="Calibri" w:hAnsi="Calibri" w:cs="Calibri"/>
                <w:sz w:val="20"/>
                <w:szCs w:val="20"/>
              </w:rPr>
            </w:pPr>
            <w:r w:rsidRPr="00AE6ADA">
              <w:rPr>
                <w:rFonts w:ascii="Calibri" w:hAnsi="Calibri" w:cs="Calibri"/>
                <w:sz w:val="20"/>
                <w:szCs w:val="20"/>
                <w:highlight w:val="yellow"/>
              </w:rPr>
              <w:t>………</w:t>
            </w:r>
          </w:p>
        </w:tc>
        <w:tc>
          <w:tcPr>
            <w:tcW w:w="2127" w:type="dxa"/>
          </w:tcPr>
          <w:p w:rsidR="00760227" w:rsidRPr="00AE6ADA" w:rsidRDefault="00760227" w:rsidP="0003727C">
            <w:pPr>
              <w:spacing w:after="0"/>
              <w:jc w:val="center"/>
              <w:rPr>
                <w:rFonts w:ascii="Calibri" w:hAnsi="Calibri" w:cs="Calibri"/>
                <w:sz w:val="20"/>
                <w:szCs w:val="20"/>
                <w:highlight w:val="yellow"/>
              </w:rPr>
            </w:pPr>
          </w:p>
        </w:tc>
        <w:tc>
          <w:tcPr>
            <w:tcW w:w="2127" w:type="dxa"/>
          </w:tcPr>
          <w:p w:rsidR="00760227" w:rsidRPr="00AE6ADA" w:rsidRDefault="00760227" w:rsidP="0003727C">
            <w:pPr>
              <w:spacing w:after="0"/>
              <w:jc w:val="center"/>
              <w:rPr>
                <w:rFonts w:ascii="Calibri" w:hAnsi="Calibri" w:cs="Calibri"/>
                <w:sz w:val="20"/>
                <w:szCs w:val="20"/>
                <w:highlight w:val="yellow"/>
              </w:rPr>
            </w:pPr>
            <w:r w:rsidRPr="00AE6ADA">
              <w:rPr>
                <w:rFonts w:ascii="Calibri" w:hAnsi="Calibri" w:cs="Calibri"/>
                <w:sz w:val="20"/>
                <w:szCs w:val="20"/>
                <w:highlight w:val="yellow"/>
              </w:rPr>
              <w:t>…….</w:t>
            </w:r>
          </w:p>
        </w:tc>
      </w:tr>
      <w:tr w:rsidR="00760227" w:rsidRPr="006A3974" w:rsidTr="00D1514F">
        <w:tc>
          <w:tcPr>
            <w:tcW w:w="571" w:type="dxa"/>
          </w:tcPr>
          <w:p w:rsidR="00760227" w:rsidRPr="00AE6ADA" w:rsidRDefault="00760227" w:rsidP="0003727C">
            <w:pPr>
              <w:spacing w:after="0"/>
              <w:jc w:val="center"/>
              <w:rPr>
                <w:rFonts w:ascii="Calibri" w:hAnsi="Calibri" w:cs="Calibri"/>
                <w:b/>
                <w:sz w:val="20"/>
                <w:szCs w:val="20"/>
              </w:rPr>
            </w:pPr>
            <w:r w:rsidRPr="00AE6ADA">
              <w:rPr>
                <w:rFonts w:ascii="Calibri" w:hAnsi="Calibri" w:cs="Calibri"/>
                <w:b/>
                <w:sz w:val="20"/>
                <w:szCs w:val="20"/>
              </w:rPr>
              <w:t>2</w:t>
            </w:r>
          </w:p>
        </w:tc>
        <w:tc>
          <w:tcPr>
            <w:tcW w:w="1805" w:type="dxa"/>
          </w:tcPr>
          <w:p w:rsidR="00760227" w:rsidRPr="00AE6ADA" w:rsidRDefault="00760227" w:rsidP="0003727C">
            <w:pPr>
              <w:spacing w:after="0"/>
              <w:jc w:val="center"/>
              <w:rPr>
                <w:rFonts w:ascii="Calibri" w:hAnsi="Calibri" w:cs="Calibri"/>
                <w:sz w:val="20"/>
                <w:szCs w:val="20"/>
                <w:highlight w:val="yellow"/>
              </w:rPr>
            </w:pPr>
            <w:r w:rsidRPr="00AE6ADA">
              <w:rPr>
                <w:rFonts w:ascii="Calibri" w:hAnsi="Calibri" w:cs="Calibri"/>
                <w:sz w:val="20"/>
                <w:szCs w:val="20"/>
                <w:highlight w:val="yellow"/>
              </w:rPr>
              <w:t>……….</w:t>
            </w:r>
          </w:p>
        </w:tc>
        <w:tc>
          <w:tcPr>
            <w:tcW w:w="2835" w:type="dxa"/>
          </w:tcPr>
          <w:p w:rsidR="00760227" w:rsidRPr="00AE6ADA" w:rsidRDefault="00760227" w:rsidP="0003727C">
            <w:pPr>
              <w:spacing w:after="0"/>
              <w:jc w:val="center"/>
              <w:rPr>
                <w:rFonts w:ascii="Calibri" w:hAnsi="Calibri" w:cs="Calibri"/>
                <w:sz w:val="20"/>
                <w:szCs w:val="20"/>
              </w:rPr>
            </w:pPr>
            <w:r w:rsidRPr="00AE6ADA">
              <w:rPr>
                <w:rFonts w:ascii="Calibri" w:hAnsi="Calibri" w:cs="Calibri"/>
                <w:sz w:val="20"/>
                <w:szCs w:val="20"/>
                <w:highlight w:val="yellow"/>
              </w:rPr>
              <w:t>………</w:t>
            </w:r>
          </w:p>
        </w:tc>
        <w:tc>
          <w:tcPr>
            <w:tcW w:w="2127" w:type="dxa"/>
          </w:tcPr>
          <w:p w:rsidR="00760227" w:rsidRPr="00AE6ADA" w:rsidRDefault="00760227" w:rsidP="0003727C">
            <w:pPr>
              <w:spacing w:after="0"/>
              <w:jc w:val="center"/>
              <w:rPr>
                <w:rFonts w:ascii="Calibri" w:hAnsi="Calibri" w:cs="Calibri"/>
                <w:sz w:val="20"/>
                <w:szCs w:val="20"/>
                <w:highlight w:val="yellow"/>
              </w:rPr>
            </w:pPr>
          </w:p>
        </w:tc>
        <w:tc>
          <w:tcPr>
            <w:tcW w:w="2127" w:type="dxa"/>
          </w:tcPr>
          <w:p w:rsidR="00760227" w:rsidRPr="00AE6ADA" w:rsidRDefault="00760227" w:rsidP="0003727C">
            <w:pPr>
              <w:spacing w:after="0"/>
              <w:jc w:val="center"/>
              <w:rPr>
                <w:rFonts w:ascii="Calibri" w:hAnsi="Calibri" w:cs="Calibri"/>
                <w:sz w:val="20"/>
                <w:szCs w:val="20"/>
                <w:highlight w:val="yellow"/>
              </w:rPr>
            </w:pPr>
            <w:r w:rsidRPr="00AE6ADA">
              <w:rPr>
                <w:rFonts w:ascii="Calibri" w:hAnsi="Calibri" w:cs="Calibri"/>
                <w:sz w:val="20"/>
                <w:szCs w:val="20"/>
                <w:highlight w:val="yellow"/>
              </w:rPr>
              <w:t>…….</w:t>
            </w:r>
          </w:p>
        </w:tc>
      </w:tr>
      <w:tr w:rsidR="00760227" w:rsidRPr="006A3974" w:rsidTr="00245CBF">
        <w:tc>
          <w:tcPr>
            <w:tcW w:w="571" w:type="dxa"/>
            <w:tcBorders>
              <w:left w:val="nil"/>
              <w:bottom w:val="nil"/>
            </w:tcBorders>
          </w:tcPr>
          <w:p w:rsidR="00760227" w:rsidRPr="00AE6ADA" w:rsidRDefault="00760227" w:rsidP="0003727C">
            <w:pPr>
              <w:spacing w:after="0"/>
              <w:jc w:val="both"/>
              <w:rPr>
                <w:rFonts w:ascii="Calibri" w:hAnsi="Calibri" w:cs="Calibri"/>
                <w:sz w:val="20"/>
                <w:szCs w:val="20"/>
                <w:highlight w:val="yellow"/>
              </w:rPr>
            </w:pPr>
          </w:p>
        </w:tc>
        <w:tc>
          <w:tcPr>
            <w:tcW w:w="6767" w:type="dxa"/>
            <w:gridSpan w:val="3"/>
          </w:tcPr>
          <w:p w:rsidR="00760227" w:rsidRPr="00AE6ADA" w:rsidRDefault="00760227" w:rsidP="00D1514F">
            <w:pPr>
              <w:spacing w:after="0"/>
              <w:rPr>
                <w:rFonts w:ascii="Calibri" w:hAnsi="Calibri" w:cs="Calibri"/>
                <w:sz w:val="20"/>
                <w:szCs w:val="20"/>
                <w:highlight w:val="yellow"/>
              </w:rPr>
            </w:pPr>
            <w:r w:rsidRPr="00AE6ADA">
              <w:rPr>
                <w:rFonts w:ascii="Calibri" w:hAnsi="Calibri" w:cs="Calibri"/>
                <w:sz w:val="20"/>
                <w:szCs w:val="20"/>
              </w:rPr>
              <w:t>Συνολική Ανάληψη Υποχρέωσης και δέσμευση πιστώσεων δια της παρούσης αίτησης (</w:t>
            </w:r>
            <w:r w:rsidRPr="00AE6ADA">
              <w:rPr>
                <w:rFonts w:ascii="Calibri" w:hAnsi="Calibri" w:cs="Calibri"/>
                <w:sz w:val="20"/>
                <w:szCs w:val="20"/>
                <w:lang w:val="en-US"/>
              </w:rPr>
              <w:t>euro</w:t>
            </w:r>
            <w:r w:rsidRPr="00AE6ADA">
              <w:rPr>
                <w:rFonts w:ascii="Calibri" w:hAnsi="Calibri" w:cs="Calibri"/>
                <w:sz w:val="20"/>
                <w:szCs w:val="20"/>
              </w:rPr>
              <w:t>):</w:t>
            </w:r>
          </w:p>
        </w:tc>
        <w:tc>
          <w:tcPr>
            <w:tcW w:w="2127" w:type="dxa"/>
          </w:tcPr>
          <w:p w:rsidR="00760227" w:rsidRPr="00AE6ADA" w:rsidRDefault="00760227" w:rsidP="0003727C">
            <w:pPr>
              <w:spacing w:after="0"/>
              <w:jc w:val="center"/>
              <w:rPr>
                <w:rFonts w:ascii="Calibri" w:hAnsi="Calibri" w:cs="Calibri"/>
                <w:sz w:val="20"/>
                <w:szCs w:val="20"/>
                <w:highlight w:val="yellow"/>
              </w:rPr>
            </w:pPr>
            <w:r w:rsidRPr="00AE6ADA">
              <w:rPr>
                <w:rFonts w:ascii="Calibri" w:hAnsi="Calibri" w:cs="Calibri"/>
                <w:sz w:val="20"/>
                <w:szCs w:val="20"/>
                <w:highlight w:val="yellow"/>
              </w:rPr>
              <w:t>………</w:t>
            </w:r>
          </w:p>
        </w:tc>
      </w:tr>
      <w:tr w:rsidR="00760227" w:rsidRPr="006A3974" w:rsidTr="00245CBF">
        <w:tc>
          <w:tcPr>
            <w:tcW w:w="571" w:type="dxa"/>
            <w:tcBorders>
              <w:top w:val="nil"/>
              <w:left w:val="nil"/>
              <w:bottom w:val="nil"/>
            </w:tcBorders>
          </w:tcPr>
          <w:p w:rsidR="00760227" w:rsidRPr="00AE6ADA" w:rsidRDefault="00760227" w:rsidP="0003727C">
            <w:pPr>
              <w:spacing w:after="0"/>
              <w:jc w:val="both"/>
              <w:rPr>
                <w:rFonts w:ascii="Calibri" w:hAnsi="Calibri" w:cs="Calibri"/>
                <w:sz w:val="20"/>
                <w:szCs w:val="20"/>
                <w:highlight w:val="yellow"/>
              </w:rPr>
            </w:pPr>
          </w:p>
        </w:tc>
        <w:tc>
          <w:tcPr>
            <w:tcW w:w="6767" w:type="dxa"/>
            <w:gridSpan w:val="3"/>
            <w:shd w:val="clear" w:color="auto" w:fill="D9D9D9"/>
          </w:tcPr>
          <w:p w:rsidR="00760227" w:rsidRPr="00AE6ADA" w:rsidRDefault="00760227" w:rsidP="00D1514F">
            <w:pPr>
              <w:spacing w:after="0"/>
              <w:rPr>
                <w:rFonts w:ascii="Calibri" w:hAnsi="Calibri" w:cs="Calibri"/>
                <w:b/>
                <w:sz w:val="20"/>
                <w:szCs w:val="20"/>
              </w:rPr>
            </w:pPr>
            <w:r w:rsidRPr="00AE6ADA">
              <w:rPr>
                <w:rFonts w:ascii="Calibri" w:hAnsi="Calibri" w:cs="Calibri"/>
                <w:sz w:val="20"/>
                <w:szCs w:val="20"/>
              </w:rPr>
              <w:t>Συμπληρωματική Δαπάνη:</w:t>
            </w:r>
          </w:p>
        </w:tc>
        <w:tc>
          <w:tcPr>
            <w:tcW w:w="2127" w:type="dxa"/>
            <w:shd w:val="clear" w:color="auto" w:fill="FFFFFF"/>
          </w:tcPr>
          <w:p w:rsidR="00760227" w:rsidRPr="00AE6ADA" w:rsidRDefault="00760227" w:rsidP="0003727C">
            <w:pPr>
              <w:spacing w:after="0"/>
              <w:jc w:val="center"/>
              <w:rPr>
                <w:rFonts w:ascii="Calibri" w:hAnsi="Calibri" w:cs="Calibri"/>
                <w:b/>
                <w:sz w:val="20"/>
                <w:szCs w:val="20"/>
              </w:rPr>
            </w:pPr>
          </w:p>
        </w:tc>
      </w:tr>
      <w:tr w:rsidR="00760227" w:rsidRPr="006A3974" w:rsidTr="00245CBF">
        <w:tc>
          <w:tcPr>
            <w:tcW w:w="571" w:type="dxa"/>
            <w:tcBorders>
              <w:top w:val="nil"/>
              <w:left w:val="nil"/>
              <w:bottom w:val="nil"/>
            </w:tcBorders>
          </w:tcPr>
          <w:p w:rsidR="00760227" w:rsidRPr="00AE6ADA" w:rsidRDefault="00760227" w:rsidP="0003727C">
            <w:pPr>
              <w:spacing w:after="0"/>
              <w:jc w:val="both"/>
              <w:rPr>
                <w:rFonts w:ascii="Calibri" w:hAnsi="Calibri" w:cs="Calibri"/>
                <w:sz w:val="20"/>
                <w:szCs w:val="20"/>
                <w:highlight w:val="yellow"/>
              </w:rPr>
            </w:pPr>
          </w:p>
        </w:tc>
        <w:tc>
          <w:tcPr>
            <w:tcW w:w="6767" w:type="dxa"/>
            <w:gridSpan w:val="3"/>
            <w:shd w:val="clear" w:color="auto" w:fill="D9D9D9"/>
          </w:tcPr>
          <w:p w:rsidR="00760227" w:rsidRPr="00AE6ADA" w:rsidRDefault="00760227" w:rsidP="00D1514F">
            <w:pPr>
              <w:spacing w:after="0"/>
              <w:rPr>
                <w:rFonts w:ascii="Calibri" w:hAnsi="Calibri" w:cs="Calibri"/>
                <w:sz w:val="20"/>
                <w:szCs w:val="20"/>
              </w:rPr>
            </w:pPr>
            <w:r w:rsidRPr="00AE6ADA">
              <w:rPr>
                <w:rFonts w:ascii="Calibri" w:hAnsi="Calibri" w:cs="Calibri"/>
                <w:sz w:val="20"/>
                <w:szCs w:val="20"/>
              </w:rPr>
              <w:t>Απευθείας Ανάθεση χωρίς σύμβαση (</w:t>
            </w:r>
            <w:r>
              <w:rPr>
                <w:rFonts w:ascii="Calibri" w:hAnsi="Calibri" w:cs="Calibri"/>
                <w:sz w:val="20"/>
                <w:szCs w:val="20"/>
              </w:rPr>
              <w:t xml:space="preserve">για ποσά από 1.000,00 έως </w:t>
            </w:r>
            <w:r w:rsidRPr="00AE6ADA">
              <w:rPr>
                <w:rFonts w:ascii="Calibri" w:hAnsi="Calibri" w:cs="Calibri"/>
                <w:sz w:val="20"/>
                <w:szCs w:val="20"/>
              </w:rPr>
              <w:t>2.</w:t>
            </w:r>
            <w:r>
              <w:rPr>
                <w:rFonts w:ascii="Calibri" w:hAnsi="Calibri" w:cs="Calibri"/>
                <w:sz w:val="20"/>
                <w:szCs w:val="20"/>
              </w:rPr>
              <w:t>499</w:t>
            </w:r>
            <w:r w:rsidRPr="00AE6ADA">
              <w:rPr>
                <w:rFonts w:ascii="Calibri" w:hAnsi="Calibri" w:cs="Calibri"/>
                <w:sz w:val="20"/>
                <w:szCs w:val="20"/>
              </w:rPr>
              <w:t>,00€ χωρίς ΦΠΑ)</w:t>
            </w:r>
            <w:r>
              <w:rPr>
                <w:rFonts w:ascii="Calibri" w:hAnsi="Calibri" w:cs="Calibri"/>
                <w:sz w:val="20"/>
                <w:szCs w:val="20"/>
              </w:rPr>
              <w:t>:</w:t>
            </w:r>
          </w:p>
          <w:p w:rsidR="00760227" w:rsidRPr="00AE6ADA" w:rsidRDefault="00760227" w:rsidP="00D1514F">
            <w:pPr>
              <w:spacing w:after="0"/>
              <w:rPr>
                <w:rFonts w:ascii="Calibri" w:hAnsi="Calibri" w:cs="Calibri"/>
                <w:b/>
                <w:sz w:val="14"/>
                <w:szCs w:val="14"/>
              </w:rPr>
            </w:pPr>
            <w:r w:rsidRPr="00AE6ADA">
              <w:rPr>
                <w:rFonts w:ascii="Calibri" w:hAnsi="Calibri" w:cs="Calibri"/>
                <w:i/>
                <w:sz w:val="14"/>
                <w:szCs w:val="14"/>
              </w:rPr>
              <w:t xml:space="preserve">(Βάλτε </w:t>
            </w:r>
            <w:r w:rsidRPr="00AE6ADA">
              <w:rPr>
                <w:rFonts w:ascii="Calibri" w:hAnsi="Calibri" w:cs="Calibri"/>
                <w:i/>
                <w:sz w:val="14"/>
                <w:szCs w:val="14"/>
              </w:rPr>
              <w:sym w:font="Symbol" w:char="F0D6"/>
            </w:r>
            <w:r w:rsidRPr="00AE6ADA">
              <w:rPr>
                <w:rFonts w:ascii="Calibri" w:hAnsi="Calibri" w:cs="Calibri"/>
                <w:i/>
                <w:sz w:val="14"/>
                <w:szCs w:val="14"/>
              </w:rPr>
              <w:t xml:space="preserve">  όπου πρέπει)</w:t>
            </w:r>
          </w:p>
        </w:tc>
        <w:tc>
          <w:tcPr>
            <w:tcW w:w="2127" w:type="dxa"/>
            <w:shd w:val="clear" w:color="auto" w:fill="FFFFFF"/>
          </w:tcPr>
          <w:p w:rsidR="00760227" w:rsidRPr="00AE6ADA" w:rsidRDefault="00760227" w:rsidP="00F3213C">
            <w:pPr>
              <w:spacing w:after="0"/>
              <w:rPr>
                <w:rFonts w:ascii="Calibri" w:hAnsi="Calibri" w:cs="Calibri"/>
                <w:b/>
                <w:sz w:val="20"/>
                <w:szCs w:val="20"/>
              </w:rPr>
            </w:pPr>
          </w:p>
        </w:tc>
      </w:tr>
      <w:tr w:rsidR="00760227" w:rsidRPr="006A3974" w:rsidTr="00245CBF">
        <w:tc>
          <w:tcPr>
            <w:tcW w:w="571" w:type="dxa"/>
            <w:tcBorders>
              <w:top w:val="nil"/>
              <w:left w:val="nil"/>
              <w:bottom w:val="nil"/>
            </w:tcBorders>
          </w:tcPr>
          <w:p w:rsidR="00760227" w:rsidRPr="00AE6ADA" w:rsidRDefault="00760227" w:rsidP="0003727C">
            <w:pPr>
              <w:spacing w:after="0"/>
              <w:jc w:val="both"/>
              <w:rPr>
                <w:rFonts w:ascii="Calibri" w:hAnsi="Calibri" w:cs="Calibri"/>
                <w:sz w:val="20"/>
                <w:szCs w:val="20"/>
                <w:highlight w:val="yellow"/>
              </w:rPr>
            </w:pPr>
          </w:p>
        </w:tc>
        <w:tc>
          <w:tcPr>
            <w:tcW w:w="6767" w:type="dxa"/>
            <w:gridSpan w:val="3"/>
            <w:shd w:val="clear" w:color="auto" w:fill="D9D9D9"/>
          </w:tcPr>
          <w:p w:rsidR="00760227" w:rsidRPr="00AE6ADA" w:rsidRDefault="00760227" w:rsidP="00D1514F">
            <w:pPr>
              <w:spacing w:after="0"/>
              <w:rPr>
                <w:rFonts w:ascii="Calibri" w:hAnsi="Calibri" w:cs="Calibri"/>
                <w:sz w:val="20"/>
                <w:szCs w:val="20"/>
              </w:rPr>
            </w:pPr>
            <w:r w:rsidRPr="00AE6ADA">
              <w:rPr>
                <w:rFonts w:ascii="Calibri" w:hAnsi="Calibri" w:cs="Calibri"/>
                <w:sz w:val="20"/>
                <w:szCs w:val="20"/>
              </w:rPr>
              <w:t>Απευθείας Ανάθεση με σύμβαση (&gt;= 2.500,00€ χωρίς ΦΠΑ)</w:t>
            </w:r>
            <w:r>
              <w:rPr>
                <w:rFonts w:ascii="Calibri" w:hAnsi="Calibri" w:cs="Calibri"/>
                <w:sz w:val="20"/>
                <w:szCs w:val="20"/>
              </w:rPr>
              <w:t>:</w:t>
            </w:r>
          </w:p>
          <w:p w:rsidR="00760227" w:rsidRPr="00AE6ADA" w:rsidRDefault="00760227" w:rsidP="00D1514F">
            <w:pPr>
              <w:spacing w:after="0"/>
              <w:rPr>
                <w:rFonts w:ascii="Calibri" w:hAnsi="Calibri" w:cs="Calibri"/>
                <w:b/>
                <w:sz w:val="20"/>
                <w:szCs w:val="20"/>
              </w:rPr>
            </w:pPr>
            <w:r w:rsidRPr="00AE6ADA">
              <w:rPr>
                <w:rFonts w:ascii="Calibri" w:hAnsi="Calibri" w:cs="Calibri"/>
                <w:i/>
                <w:sz w:val="14"/>
                <w:szCs w:val="14"/>
              </w:rPr>
              <w:t xml:space="preserve">(Βάλτε </w:t>
            </w:r>
            <w:r w:rsidRPr="00AE6ADA">
              <w:rPr>
                <w:rFonts w:ascii="Calibri" w:hAnsi="Calibri" w:cs="Calibri"/>
                <w:i/>
                <w:sz w:val="14"/>
                <w:szCs w:val="14"/>
              </w:rPr>
              <w:sym w:font="Symbol" w:char="F0D6"/>
            </w:r>
            <w:r w:rsidRPr="00AE6ADA">
              <w:rPr>
                <w:rFonts w:ascii="Calibri" w:hAnsi="Calibri" w:cs="Calibri"/>
                <w:i/>
                <w:sz w:val="14"/>
                <w:szCs w:val="14"/>
              </w:rPr>
              <w:t xml:space="preserve">  όπου πρέπει)</w:t>
            </w:r>
          </w:p>
        </w:tc>
        <w:tc>
          <w:tcPr>
            <w:tcW w:w="2127" w:type="dxa"/>
            <w:shd w:val="clear" w:color="auto" w:fill="FFFFFF"/>
          </w:tcPr>
          <w:p w:rsidR="00760227" w:rsidRPr="00AE6ADA" w:rsidRDefault="00760227" w:rsidP="0003727C">
            <w:pPr>
              <w:spacing w:after="0"/>
              <w:jc w:val="center"/>
              <w:rPr>
                <w:rFonts w:ascii="Calibri" w:hAnsi="Calibri" w:cs="Calibri"/>
                <w:b/>
                <w:sz w:val="20"/>
                <w:szCs w:val="20"/>
              </w:rPr>
            </w:pPr>
          </w:p>
        </w:tc>
      </w:tr>
      <w:tr w:rsidR="00760227" w:rsidRPr="006A3974" w:rsidTr="00245CBF">
        <w:tc>
          <w:tcPr>
            <w:tcW w:w="571" w:type="dxa"/>
            <w:tcBorders>
              <w:top w:val="nil"/>
              <w:left w:val="nil"/>
              <w:bottom w:val="nil"/>
            </w:tcBorders>
          </w:tcPr>
          <w:p w:rsidR="00760227" w:rsidRPr="00AE6ADA" w:rsidRDefault="00760227" w:rsidP="0003727C">
            <w:pPr>
              <w:spacing w:after="0"/>
              <w:jc w:val="both"/>
              <w:rPr>
                <w:rFonts w:ascii="Calibri" w:hAnsi="Calibri" w:cs="Calibri"/>
                <w:sz w:val="20"/>
                <w:szCs w:val="20"/>
                <w:highlight w:val="yellow"/>
              </w:rPr>
            </w:pPr>
          </w:p>
        </w:tc>
        <w:tc>
          <w:tcPr>
            <w:tcW w:w="6767" w:type="dxa"/>
            <w:gridSpan w:val="3"/>
            <w:shd w:val="clear" w:color="auto" w:fill="D9D9D9"/>
          </w:tcPr>
          <w:p w:rsidR="00760227" w:rsidRPr="00AE6ADA" w:rsidRDefault="00760227" w:rsidP="00D1514F">
            <w:pPr>
              <w:spacing w:after="0"/>
              <w:rPr>
                <w:rFonts w:ascii="Calibri" w:hAnsi="Calibri" w:cs="Calibri"/>
                <w:sz w:val="20"/>
                <w:szCs w:val="20"/>
              </w:rPr>
            </w:pPr>
            <w:r w:rsidRPr="00AE6ADA">
              <w:rPr>
                <w:rFonts w:ascii="Calibri" w:hAnsi="Calibri" w:cs="Calibri"/>
                <w:sz w:val="20"/>
                <w:szCs w:val="20"/>
              </w:rPr>
              <w:t>Προμήθεια με Διαγωνισμό (&gt;=20.000,00 χωρίς ΦΠΑ)</w:t>
            </w:r>
            <w:r>
              <w:rPr>
                <w:rFonts w:ascii="Calibri" w:hAnsi="Calibri" w:cs="Calibri"/>
                <w:sz w:val="20"/>
                <w:szCs w:val="20"/>
              </w:rPr>
              <w:t>:</w:t>
            </w:r>
          </w:p>
          <w:p w:rsidR="00760227" w:rsidRPr="00AE6ADA" w:rsidRDefault="00760227" w:rsidP="00D1514F">
            <w:pPr>
              <w:spacing w:after="0"/>
              <w:rPr>
                <w:rFonts w:ascii="Calibri" w:hAnsi="Calibri" w:cs="Calibri"/>
                <w:b/>
                <w:sz w:val="20"/>
                <w:szCs w:val="20"/>
              </w:rPr>
            </w:pPr>
            <w:r w:rsidRPr="00AE6ADA">
              <w:rPr>
                <w:rFonts w:ascii="Calibri" w:hAnsi="Calibri" w:cs="Calibri"/>
                <w:i/>
                <w:sz w:val="14"/>
                <w:szCs w:val="14"/>
              </w:rPr>
              <w:t xml:space="preserve">(Βάλτε </w:t>
            </w:r>
            <w:r w:rsidRPr="00AE6ADA">
              <w:rPr>
                <w:rFonts w:ascii="Calibri" w:hAnsi="Calibri" w:cs="Calibri"/>
                <w:i/>
                <w:sz w:val="14"/>
                <w:szCs w:val="14"/>
              </w:rPr>
              <w:sym w:font="Symbol" w:char="F0D6"/>
            </w:r>
            <w:r w:rsidRPr="00AE6ADA">
              <w:rPr>
                <w:rFonts w:ascii="Calibri" w:hAnsi="Calibri" w:cs="Calibri"/>
                <w:i/>
                <w:sz w:val="14"/>
                <w:szCs w:val="14"/>
              </w:rPr>
              <w:t xml:space="preserve">  όπου πρέπει)</w:t>
            </w:r>
          </w:p>
        </w:tc>
        <w:tc>
          <w:tcPr>
            <w:tcW w:w="2127" w:type="dxa"/>
            <w:shd w:val="clear" w:color="auto" w:fill="FFFFFF"/>
          </w:tcPr>
          <w:p w:rsidR="00760227" w:rsidRPr="00AE6ADA" w:rsidRDefault="00760227" w:rsidP="0003727C">
            <w:pPr>
              <w:spacing w:after="0"/>
              <w:jc w:val="center"/>
              <w:rPr>
                <w:rFonts w:ascii="Calibri" w:hAnsi="Calibri" w:cs="Calibri"/>
                <w:b/>
                <w:sz w:val="20"/>
                <w:szCs w:val="20"/>
              </w:rPr>
            </w:pPr>
          </w:p>
        </w:tc>
      </w:tr>
      <w:tr w:rsidR="00760227" w:rsidRPr="006A3974" w:rsidTr="00245CBF">
        <w:tc>
          <w:tcPr>
            <w:tcW w:w="571" w:type="dxa"/>
            <w:tcBorders>
              <w:top w:val="nil"/>
              <w:left w:val="nil"/>
              <w:bottom w:val="nil"/>
            </w:tcBorders>
          </w:tcPr>
          <w:p w:rsidR="00760227" w:rsidRPr="00AE6ADA" w:rsidRDefault="00760227" w:rsidP="0003727C">
            <w:pPr>
              <w:spacing w:after="0"/>
              <w:jc w:val="both"/>
              <w:rPr>
                <w:rFonts w:ascii="Calibri" w:hAnsi="Calibri" w:cs="Calibri"/>
                <w:sz w:val="20"/>
                <w:szCs w:val="20"/>
                <w:highlight w:val="yellow"/>
              </w:rPr>
            </w:pPr>
          </w:p>
        </w:tc>
        <w:tc>
          <w:tcPr>
            <w:tcW w:w="6767" w:type="dxa"/>
            <w:gridSpan w:val="3"/>
            <w:shd w:val="clear" w:color="auto" w:fill="D9D9D9"/>
          </w:tcPr>
          <w:p w:rsidR="00760227" w:rsidRPr="00AE6ADA" w:rsidRDefault="00760227" w:rsidP="00D1514F">
            <w:pPr>
              <w:spacing w:after="0"/>
              <w:rPr>
                <w:rFonts w:ascii="Calibri" w:hAnsi="Calibri" w:cs="Calibri"/>
                <w:sz w:val="20"/>
                <w:szCs w:val="20"/>
              </w:rPr>
            </w:pPr>
            <w:r w:rsidRPr="00AE6ADA">
              <w:rPr>
                <w:rFonts w:ascii="Calibri" w:hAnsi="Calibri" w:cs="Calibri"/>
                <w:sz w:val="20"/>
                <w:szCs w:val="20"/>
              </w:rPr>
              <w:t>Ανάκληση Προηγούμενης Δέσμευσης-Ανάληψης Υποχρέωσης</w:t>
            </w:r>
            <w:r>
              <w:rPr>
                <w:rFonts w:ascii="Calibri" w:hAnsi="Calibri" w:cs="Calibri"/>
                <w:sz w:val="20"/>
                <w:szCs w:val="20"/>
              </w:rPr>
              <w:t>:</w:t>
            </w:r>
          </w:p>
          <w:p w:rsidR="00760227" w:rsidRPr="00AE6ADA" w:rsidRDefault="00760227" w:rsidP="00F3213C">
            <w:pPr>
              <w:autoSpaceDE w:val="0"/>
              <w:autoSpaceDN w:val="0"/>
              <w:adjustRightInd w:val="0"/>
              <w:spacing w:after="0"/>
              <w:rPr>
                <w:rFonts w:ascii="Calibri" w:hAnsi="Calibri" w:cs="Calibri"/>
                <w:b/>
                <w:sz w:val="14"/>
                <w:szCs w:val="14"/>
              </w:rPr>
            </w:pPr>
            <w:r w:rsidRPr="00AE6ADA">
              <w:rPr>
                <w:rFonts w:ascii="Calibri" w:hAnsi="Calibri" w:cs="Calibri"/>
                <w:i/>
                <w:sz w:val="14"/>
                <w:szCs w:val="14"/>
              </w:rPr>
              <w:t>(</w:t>
            </w:r>
            <w:r w:rsidRPr="00AE6ADA">
              <w:rPr>
                <w:rFonts w:ascii="Calibri" w:hAnsi="Calibri" w:cs="Calibri"/>
                <w:i/>
                <w:sz w:val="14"/>
                <w:szCs w:val="14"/>
                <w:lang w:eastAsia="el-GR"/>
              </w:rPr>
              <w:t>Σε περίπτωση που το ποσό της δαπάνης που πραγματοποιήθηκε ήταν μικρότερο του ποσού της απόφασης ανάληψης υποχρέωσης και πρέπει να αποδεσμευτεί το υπόλοιπο</w:t>
            </w:r>
            <w:r w:rsidRPr="00AE6ADA">
              <w:rPr>
                <w:rFonts w:ascii="Calibri" w:hAnsi="Calibri" w:cs="Calibri"/>
                <w:i/>
                <w:sz w:val="14"/>
                <w:szCs w:val="14"/>
              </w:rPr>
              <w:t>)</w:t>
            </w:r>
          </w:p>
        </w:tc>
        <w:tc>
          <w:tcPr>
            <w:tcW w:w="2127" w:type="dxa"/>
            <w:shd w:val="clear" w:color="auto" w:fill="FFFFFF"/>
          </w:tcPr>
          <w:p w:rsidR="00760227" w:rsidRPr="00AE6ADA" w:rsidRDefault="00760227" w:rsidP="0003727C">
            <w:pPr>
              <w:spacing w:after="0"/>
              <w:jc w:val="center"/>
              <w:rPr>
                <w:rFonts w:ascii="Calibri" w:hAnsi="Calibri" w:cs="Calibri"/>
                <w:b/>
                <w:sz w:val="20"/>
                <w:szCs w:val="20"/>
              </w:rPr>
            </w:pPr>
          </w:p>
        </w:tc>
      </w:tr>
      <w:tr w:rsidR="00760227" w:rsidRPr="006A3974" w:rsidTr="00D1514F">
        <w:tc>
          <w:tcPr>
            <w:tcW w:w="571" w:type="dxa"/>
            <w:tcBorders>
              <w:top w:val="nil"/>
              <w:left w:val="nil"/>
              <w:bottom w:val="nil"/>
            </w:tcBorders>
          </w:tcPr>
          <w:p w:rsidR="00760227" w:rsidRPr="00AE6ADA" w:rsidRDefault="00760227" w:rsidP="0003727C">
            <w:pPr>
              <w:spacing w:after="0"/>
              <w:jc w:val="both"/>
              <w:rPr>
                <w:rFonts w:ascii="Calibri" w:hAnsi="Calibri" w:cs="Calibri"/>
                <w:sz w:val="20"/>
                <w:szCs w:val="20"/>
                <w:highlight w:val="yellow"/>
              </w:rPr>
            </w:pPr>
          </w:p>
        </w:tc>
        <w:tc>
          <w:tcPr>
            <w:tcW w:w="6767" w:type="dxa"/>
            <w:gridSpan w:val="3"/>
            <w:shd w:val="clear" w:color="auto" w:fill="D9D9D9"/>
          </w:tcPr>
          <w:p w:rsidR="00760227" w:rsidRPr="00AE6ADA" w:rsidRDefault="00760227" w:rsidP="00D1514F">
            <w:pPr>
              <w:spacing w:after="0"/>
              <w:rPr>
                <w:rFonts w:ascii="Calibri" w:hAnsi="Calibri" w:cs="Calibri"/>
                <w:b/>
                <w:sz w:val="20"/>
                <w:szCs w:val="20"/>
              </w:rPr>
            </w:pPr>
            <w:r w:rsidRPr="00AE6ADA">
              <w:rPr>
                <w:rFonts w:ascii="Calibri" w:hAnsi="Calibri" w:cs="Calibri"/>
                <w:sz w:val="20"/>
                <w:szCs w:val="20"/>
              </w:rPr>
              <w:t>Αρ. Πρωτ. αρχικού αιτήματος ανάληψης υποχρέωσης</w:t>
            </w:r>
            <w:r>
              <w:rPr>
                <w:rFonts w:ascii="Calibri" w:hAnsi="Calibri" w:cs="Calibri"/>
                <w:sz w:val="20"/>
                <w:szCs w:val="20"/>
              </w:rPr>
              <w:t>:</w:t>
            </w:r>
          </w:p>
        </w:tc>
        <w:tc>
          <w:tcPr>
            <w:tcW w:w="2127" w:type="dxa"/>
            <w:shd w:val="clear" w:color="auto" w:fill="FFFFFF"/>
          </w:tcPr>
          <w:p w:rsidR="00760227" w:rsidRPr="00AE6ADA" w:rsidRDefault="00760227" w:rsidP="0003727C">
            <w:pPr>
              <w:spacing w:after="0"/>
              <w:jc w:val="center"/>
              <w:rPr>
                <w:rFonts w:ascii="Calibri" w:hAnsi="Calibri" w:cs="Calibri"/>
                <w:b/>
                <w:sz w:val="20"/>
                <w:szCs w:val="20"/>
              </w:rPr>
            </w:pPr>
          </w:p>
        </w:tc>
      </w:tr>
      <w:tr w:rsidR="00760227" w:rsidRPr="006A3974" w:rsidTr="00D1514F">
        <w:tc>
          <w:tcPr>
            <w:tcW w:w="571" w:type="dxa"/>
            <w:tcBorders>
              <w:top w:val="nil"/>
              <w:left w:val="nil"/>
              <w:bottom w:val="nil"/>
            </w:tcBorders>
          </w:tcPr>
          <w:p w:rsidR="00760227" w:rsidRPr="00AE6ADA" w:rsidRDefault="00760227" w:rsidP="0003727C">
            <w:pPr>
              <w:spacing w:after="0"/>
              <w:jc w:val="both"/>
              <w:rPr>
                <w:rFonts w:ascii="Calibri" w:hAnsi="Calibri" w:cs="Calibri"/>
                <w:sz w:val="20"/>
                <w:szCs w:val="20"/>
                <w:highlight w:val="yellow"/>
              </w:rPr>
            </w:pPr>
          </w:p>
        </w:tc>
        <w:tc>
          <w:tcPr>
            <w:tcW w:w="6767" w:type="dxa"/>
            <w:gridSpan w:val="3"/>
            <w:shd w:val="clear" w:color="auto" w:fill="D9D9D9"/>
          </w:tcPr>
          <w:p w:rsidR="00760227" w:rsidRPr="00AE6ADA" w:rsidRDefault="00760227" w:rsidP="0003727C">
            <w:pPr>
              <w:spacing w:after="0"/>
              <w:jc w:val="center"/>
              <w:rPr>
                <w:rFonts w:ascii="Calibri" w:hAnsi="Calibri" w:cs="Calibri"/>
                <w:b/>
                <w:sz w:val="20"/>
                <w:szCs w:val="20"/>
              </w:rPr>
            </w:pPr>
            <w:r w:rsidRPr="00AE6ADA">
              <w:rPr>
                <w:rFonts w:ascii="Calibri" w:hAnsi="Calibri" w:cs="Calibri"/>
                <w:b/>
                <w:sz w:val="20"/>
                <w:szCs w:val="20"/>
              </w:rPr>
              <w:t>Οικονομικό Έτος:</w:t>
            </w:r>
          </w:p>
        </w:tc>
        <w:tc>
          <w:tcPr>
            <w:tcW w:w="2127" w:type="dxa"/>
            <w:shd w:val="clear" w:color="auto" w:fill="D9D9D9"/>
          </w:tcPr>
          <w:p w:rsidR="00760227" w:rsidRPr="00AE6ADA" w:rsidRDefault="00760227" w:rsidP="0003727C">
            <w:pPr>
              <w:spacing w:after="0"/>
              <w:jc w:val="center"/>
              <w:rPr>
                <w:rFonts w:ascii="Calibri" w:hAnsi="Calibri" w:cs="Calibri"/>
                <w:b/>
                <w:sz w:val="20"/>
                <w:szCs w:val="20"/>
              </w:rPr>
            </w:pPr>
            <w:r w:rsidRPr="00AE6ADA">
              <w:rPr>
                <w:rFonts w:ascii="Calibri" w:hAnsi="Calibri" w:cs="Calibri"/>
                <w:b/>
                <w:sz w:val="20"/>
                <w:szCs w:val="20"/>
              </w:rPr>
              <w:t>2018</w:t>
            </w:r>
          </w:p>
        </w:tc>
      </w:tr>
    </w:tbl>
    <w:p w:rsidR="00760227" w:rsidRPr="00F3213C" w:rsidRDefault="00760227" w:rsidP="0003727C">
      <w:pPr>
        <w:spacing w:after="0"/>
        <w:jc w:val="both"/>
        <w:rPr>
          <w:rFonts w:ascii="Calibri" w:hAnsi="Calibri" w:cs="Calibri"/>
          <w:i/>
          <w:sz w:val="16"/>
          <w:szCs w:val="16"/>
        </w:rPr>
      </w:pPr>
      <w:r>
        <w:rPr>
          <w:rFonts w:ascii="Calibri" w:hAnsi="Calibri" w:cs="Calibri"/>
          <w:i/>
          <w:sz w:val="16"/>
          <w:szCs w:val="16"/>
        </w:rPr>
        <w:t xml:space="preserve"> </w:t>
      </w:r>
    </w:p>
    <w:p w:rsidR="00760227" w:rsidRPr="00470115" w:rsidRDefault="00760227" w:rsidP="0003727C">
      <w:pPr>
        <w:spacing w:after="0"/>
        <w:jc w:val="both"/>
        <w:rPr>
          <w:rFonts w:ascii="Calibri" w:hAnsi="Calibri" w:cs="Calibri"/>
          <w:sz w:val="22"/>
          <w:szCs w:val="22"/>
        </w:rPr>
      </w:pPr>
      <w:r>
        <w:rPr>
          <w:rFonts w:ascii="Calibri" w:hAnsi="Calibri" w:cs="Calibri"/>
          <w:sz w:val="22"/>
          <w:szCs w:val="22"/>
        </w:rPr>
        <w:t xml:space="preserve"> </w:t>
      </w:r>
    </w:p>
    <w:p w:rsidR="00760227" w:rsidRPr="00635F3F" w:rsidRDefault="00760227" w:rsidP="00635F3F">
      <w:pPr>
        <w:spacing w:after="120"/>
        <w:jc w:val="both"/>
        <w:rPr>
          <w:rFonts w:ascii="Calibri" w:hAnsi="Calibri" w:cs="Calibri"/>
          <w:b/>
          <w:i/>
          <w:sz w:val="22"/>
          <w:szCs w:val="22"/>
        </w:rPr>
      </w:pPr>
      <w:r w:rsidRPr="00470115">
        <w:rPr>
          <w:rFonts w:ascii="Calibri" w:hAnsi="Calibri" w:cs="Calibri"/>
          <w:b/>
          <w:i/>
          <w:sz w:val="22"/>
          <w:szCs w:val="22"/>
        </w:rPr>
        <w:t>Πίνακας 3. Οικονομικά Στοιχεία Ανάθεσης Σύμβασης</w:t>
      </w:r>
      <w:r w:rsidRPr="00594F19">
        <w:rPr>
          <w:rFonts w:ascii="Calibri" w:hAnsi="Calibri" w:cs="Calibri"/>
          <w:b/>
          <w:i/>
          <w:sz w:val="22"/>
          <w:szCs w:val="22"/>
        </w:rPr>
        <w:t xml:space="preserve"> </w:t>
      </w:r>
      <w:r w:rsidRPr="00AD1EB5">
        <w:rPr>
          <w:rFonts w:ascii="Calibri" w:hAnsi="Calibri" w:cs="Calibri"/>
          <w:b/>
          <w:i/>
          <w:sz w:val="22"/>
          <w:szCs w:val="22"/>
          <w:highlight w:val="green"/>
        </w:rPr>
        <w:t>(με τη διαδικασία της “Απευθείας Ανάθεσης”)</w:t>
      </w:r>
      <w:r w:rsidRPr="00470115">
        <w:rPr>
          <w:rFonts w:ascii="Calibri" w:hAnsi="Calibri" w:cs="Calibri"/>
          <w:b/>
          <w:i/>
          <w:sz w:val="22"/>
          <w:szCs w:val="22"/>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5"/>
        <w:gridCol w:w="765"/>
        <w:gridCol w:w="2081"/>
        <w:gridCol w:w="1232"/>
        <w:gridCol w:w="1148"/>
        <w:gridCol w:w="1111"/>
        <w:gridCol w:w="911"/>
        <w:gridCol w:w="1453"/>
      </w:tblGrid>
      <w:tr w:rsidR="00760227" w:rsidRPr="00AE6ADA" w:rsidTr="00403A4D">
        <w:tc>
          <w:tcPr>
            <w:tcW w:w="905" w:type="dxa"/>
          </w:tcPr>
          <w:p w:rsidR="00760227" w:rsidRPr="00AE6ADA" w:rsidRDefault="00760227" w:rsidP="0003727C">
            <w:pPr>
              <w:spacing w:after="0"/>
              <w:jc w:val="center"/>
              <w:rPr>
                <w:rFonts w:ascii="Calibri" w:hAnsi="Calibri" w:cs="Calibri"/>
                <w:sz w:val="20"/>
                <w:szCs w:val="20"/>
              </w:rPr>
            </w:pPr>
            <w:r w:rsidRPr="00AE6ADA">
              <w:rPr>
                <w:rFonts w:ascii="Calibri" w:hAnsi="Calibri" w:cs="Calibri"/>
                <w:sz w:val="20"/>
                <w:szCs w:val="20"/>
              </w:rPr>
              <w:t xml:space="preserve">α/α Είδους ή Ομάδας Ειδών </w:t>
            </w:r>
          </w:p>
        </w:tc>
        <w:tc>
          <w:tcPr>
            <w:tcW w:w="765" w:type="dxa"/>
          </w:tcPr>
          <w:p w:rsidR="00760227" w:rsidRPr="00AE6ADA" w:rsidRDefault="00760227" w:rsidP="0003727C">
            <w:pPr>
              <w:spacing w:after="0"/>
              <w:jc w:val="center"/>
              <w:rPr>
                <w:rFonts w:ascii="Calibri" w:hAnsi="Calibri" w:cs="Calibri"/>
                <w:b/>
                <w:sz w:val="20"/>
                <w:szCs w:val="20"/>
                <w:lang w:val="en-US"/>
              </w:rPr>
            </w:pPr>
            <w:r w:rsidRPr="00AE6ADA">
              <w:rPr>
                <w:rFonts w:ascii="Calibri" w:hAnsi="Calibri" w:cs="Calibri"/>
                <w:b/>
                <w:sz w:val="20"/>
                <w:szCs w:val="20"/>
                <w:lang w:val="en-US"/>
              </w:rPr>
              <w:t xml:space="preserve">CPV </w:t>
            </w:r>
          </w:p>
          <w:p w:rsidR="00760227" w:rsidRPr="00AE6ADA" w:rsidRDefault="00760227" w:rsidP="0003727C">
            <w:pPr>
              <w:spacing w:after="0"/>
              <w:jc w:val="center"/>
              <w:rPr>
                <w:rFonts w:ascii="Calibri" w:hAnsi="Calibri" w:cs="Calibri"/>
                <w:b/>
                <w:sz w:val="20"/>
                <w:szCs w:val="20"/>
                <w:lang w:val="en-US"/>
              </w:rPr>
            </w:pPr>
          </w:p>
        </w:tc>
        <w:tc>
          <w:tcPr>
            <w:tcW w:w="2081" w:type="dxa"/>
          </w:tcPr>
          <w:p w:rsidR="00760227" w:rsidRPr="00AE6ADA" w:rsidRDefault="00760227" w:rsidP="0003727C">
            <w:pPr>
              <w:spacing w:after="0"/>
              <w:jc w:val="center"/>
              <w:rPr>
                <w:rFonts w:ascii="Calibri" w:hAnsi="Calibri" w:cs="Calibri"/>
                <w:b/>
                <w:sz w:val="20"/>
                <w:szCs w:val="20"/>
              </w:rPr>
            </w:pPr>
            <w:r w:rsidRPr="00AE6ADA">
              <w:rPr>
                <w:rFonts w:ascii="Calibri" w:hAnsi="Calibri" w:cs="Calibri"/>
                <w:b/>
                <w:sz w:val="20"/>
                <w:szCs w:val="20"/>
              </w:rPr>
              <w:t>Είδος/Υπηρεσία προς προμήθεια</w:t>
            </w:r>
          </w:p>
        </w:tc>
        <w:tc>
          <w:tcPr>
            <w:tcW w:w="1232" w:type="dxa"/>
          </w:tcPr>
          <w:p w:rsidR="00760227" w:rsidRPr="00AE6ADA" w:rsidRDefault="00760227" w:rsidP="0003727C">
            <w:pPr>
              <w:spacing w:after="0"/>
              <w:jc w:val="center"/>
              <w:rPr>
                <w:rFonts w:ascii="Calibri" w:hAnsi="Calibri" w:cs="Calibri"/>
                <w:b/>
                <w:sz w:val="20"/>
                <w:szCs w:val="20"/>
              </w:rPr>
            </w:pPr>
            <w:r w:rsidRPr="00AE6ADA">
              <w:rPr>
                <w:rFonts w:ascii="Calibri" w:hAnsi="Calibri" w:cs="Calibri"/>
                <w:b/>
                <w:sz w:val="20"/>
                <w:szCs w:val="20"/>
              </w:rPr>
              <w:t>Ποσότητα</w:t>
            </w:r>
          </w:p>
        </w:tc>
        <w:tc>
          <w:tcPr>
            <w:tcW w:w="1148" w:type="dxa"/>
          </w:tcPr>
          <w:p w:rsidR="00760227" w:rsidRPr="00AE6ADA" w:rsidRDefault="00760227" w:rsidP="0003727C">
            <w:pPr>
              <w:spacing w:after="0"/>
              <w:jc w:val="center"/>
              <w:rPr>
                <w:rFonts w:ascii="Calibri" w:hAnsi="Calibri" w:cs="Calibri"/>
                <w:b/>
                <w:sz w:val="20"/>
                <w:szCs w:val="20"/>
              </w:rPr>
            </w:pPr>
            <w:r w:rsidRPr="00AE6ADA">
              <w:rPr>
                <w:rFonts w:ascii="Calibri" w:hAnsi="Calibri" w:cs="Calibri"/>
                <w:b/>
                <w:sz w:val="20"/>
                <w:szCs w:val="20"/>
              </w:rPr>
              <w:t xml:space="preserve">Κόστος </w:t>
            </w:r>
          </w:p>
          <w:p w:rsidR="00760227" w:rsidRPr="00AE6ADA" w:rsidRDefault="00760227" w:rsidP="0003727C">
            <w:pPr>
              <w:spacing w:after="0"/>
              <w:jc w:val="center"/>
              <w:rPr>
                <w:rFonts w:ascii="Calibri" w:hAnsi="Calibri" w:cs="Calibri"/>
                <w:b/>
                <w:sz w:val="20"/>
                <w:szCs w:val="20"/>
              </w:rPr>
            </w:pPr>
            <w:r w:rsidRPr="00AE6ADA">
              <w:rPr>
                <w:rFonts w:ascii="Calibri" w:hAnsi="Calibri" w:cs="Calibri"/>
                <w:b/>
                <w:sz w:val="20"/>
                <w:szCs w:val="20"/>
              </w:rPr>
              <w:t>(χωρίς ΦΠΑ) (€</w:t>
            </w:r>
            <w:r w:rsidRPr="00AE6ADA">
              <w:rPr>
                <w:rFonts w:ascii="Calibri" w:hAnsi="Calibri" w:cs="Calibri"/>
                <w:b/>
                <w:sz w:val="20"/>
                <w:szCs w:val="20"/>
                <w:lang w:val="en-US"/>
              </w:rPr>
              <w:t>)</w:t>
            </w:r>
          </w:p>
        </w:tc>
        <w:tc>
          <w:tcPr>
            <w:tcW w:w="1111" w:type="dxa"/>
          </w:tcPr>
          <w:p w:rsidR="00760227" w:rsidRPr="00AE6ADA" w:rsidRDefault="00760227" w:rsidP="0003727C">
            <w:pPr>
              <w:spacing w:after="0"/>
              <w:jc w:val="center"/>
              <w:rPr>
                <w:rFonts w:ascii="Calibri" w:hAnsi="Calibri" w:cs="Calibri"/>
                <w:b/>
                <w:sz w:val="20"/>
                <w:szCs w:val="20"/>
              </w:rPr>
            </w:pPr>
            <w:r w:rsidRPr="00AE6ADA">
              <w:rPr>
                <w:rFonts w:ascii="Calibri" w:hAnsi="Calibri" w:cs="Calibri"/>
                <w:b/>
                <w:sz w:val="20"/>
                <w:szCs w:val="20"/>
              </w:rPr>
              <w:t>Ποσοστό ΦΠΑ (%)</w:t>
            </w:r>
          </w:p>
        </w:tc>
        <w:tc>
          <w:tcPr>
            <w:tcW w:w="911" w:type="dxa"/>
          </w:tcPr>
          <w:p w:rsidR="00760227" w:rsidRPr="00AE6ADA" w:rsidRDefault="00760227" w:rsidP="0003727C">
            <w:pPr>
              <w:spacing w:after="0"/>
              <w:jc w:val="center"/>
              <w:rPr>
                <w:rFonts w:ascii="Calibri" w:hAnsi="Calibri" w:cs="Calibri"/>
                <w:b/>
                <w:sz w:val="20"/>
                <w:szCs w:val="20"/>
              </w:rPr>
            </w:pPr>
            <w:r w:rsidRPr="00AE6ADA">
              <w:rPr>
                <w:rFonts w:ascii="Calibri" w:hAnsi="Calibri" w:cs="Calibri"/>
                <w:b/>
                <w:sz w:val="20"/>
                <w:szCs w:val="20"/>
              </w:rPr>
              <w:t>ΦΠΑ  (€</w:t>
            </w:r>
            <w:r w:rsidRPr="00AE6ADA">
              <w:rPr>
                <w:rFonts w:ascii="Calibri" w:hAnsi="Calibri" w:cs="Calibri"/>
                <w:b/>
                <w:sz w:val="20"/>
                <w:szCs w:val="20"/>
                <w:lang w:val="en-US"/>
              </w:rPr>
              <w:t>)</w:t>
            </w:r>
          </w:p>
        </w:tc>
        <w:tc>
          <w:tcPr>
            <w:tcW w:w="1453" w:type="dxa"/>
          </w:tcPr>
          <w:p w:rsidR="00760227" w:rsidRPr="00AE6ADA" w:rsidRDefault="00760227" w:rsidP="0003727C">
            <w:pPr>
              <w:spacing w:after="0"/>
              <w:jc w:val="center"/>
              <w:rPr>
                <w:rFonts w:ascii="Calibri" w:hAnsi="Calibri" w:cs="Calibri"/>
                <w:b/>
                <w:sz w:val="20"/>
                <w:szCs w:val="20"/>
              </w:rPr>
            </w:pPr>
            <w:r w:rsidRPr="00AE6ADA">
              <w:rPr>
                <w:rFonts w:ascii="Calibri" w:hAnsi="Calibri" w:cs="Calibri"/>
                <w:b/>
                <w:sz w:val="20"/>
                <w:szCs w:val="20"/>
              </w:rPr>
              <w:t>Συνολική αξία</w:t>
            </w:r>
          </w:p>
          <w:p w:rsidR="00760227" w:rsidRPr="00AE6ADA" w:rsidRDefault="00760227" w:rsidP="0003727C">
            <w:pPr>
              <w:spacing w:after="0"/>
              <w:jc w:val="center"/>
              <w:rPr>
                <w:rFonts w:ascii="Calibri" w:hAnsi="Calibri" w:cs="Calibri"/>
                <w:b/>
                <w:sz w:val="20"/>
                <w:szCs w:val="20"/>
              </w:rPr>
            </w:pPr>
            <w:r w:rsidRPr="00AE6ADA">
              <w:rPr>
                <w:rFonts w:ascii="Calibri" w:hAnsi="Calibri" w:cs="Calibri"/>
                <w:b/>
                <w:sz w:val="20"/>
                <w:szCs w:val="20"/>
              </w:rPr>
              <w:t>(€</w:t>
            </w:r>
            <w:r w:rsidRPr="00AE6ADA">
              <w:rPr>
                <w:rFonts w:ascii="Calibri" w:hAnsi="Calibri" w:cs="Calibri"/>
                <w:b/>
                <w:sz w:val="20"/>
                <w:szCs w:val="20"/>
                <w:lang w:val="en-US"/>
              </w:rPr>
              <w:t>)</w:t>
            </w:r>
          </w:p>
        </w:tc>
      </w:tr>
      <w:tr w:rsidR="00760227" w:rsidRPr="00AE6ADA" w:rsidTr="00403A4D">
        <w:tc>
          <w:tcPr>
            <w:tcW w:w="905" w:type="dxa"/>
          </w:tcPr>
          <w:p w:rsidR="00760227" w:rsidRPr="00AE6ADA" w:rsidRDefault="00760227" w:rsidP="0003727C">
            <w:pPr>
              <w:spacing w:after="0"/>
              <w:jc w:val="center"/>
              <w:rPr>
                <w:rFonts w:ascii="Calibri" w:hAnsi="Calibri" w:cs="Calibri"/>
                <w:sz w:val="20"/>
                <w:szCs w:val="20"/>
                <w:highlight w:val="yellow"/>
              </w:rPr>
            </w:pPr>
            <w:r w:rsidRPr="00AE6ADA">
              <w:rPr>
                <w:rFonts w:ascii="Calibri" w:hAnsi="Calibri" w:cs="Calibri"/>
                <w:sz w:val="20"/>
                <w:szCs w:val="20"/>
                <w:highlight w:val="yellow"/>
              </w:rPr>
              <w:t>1</w:t>
            </w:r>
          </w:p>
        </w:tc>
        <w:tc>
          <w:tcPr>
            <w:tcW w:w="765" w:type="dxa"/>
          </w:tcPr>
          <w:p w:rsidR="00760227" w:rsidRPr="00AE6ADA" w:rsidRDefault="00760227" w:rsidP="0003727C">
            <w:pPr>
              <w:spacing w:after="0"/>
              <w:rPr>
                <w:rFonts w:ascii="Calibri" w:hAnsi="Calibri" w:cs="Calibri"/>
                <w:sz w:val="20"/>
                <w:szCs w:val="20"/>
                <w:highlight w:val="yellow"/>
              </w:rPr>
            </w:pPr>
            <w:r w:rsidRPr="00AE6ADA">
              <w:rPr>
                <w:rFonts w:ascii="Calibri" w:hAnsi="Calibri" w:cs="Calibri"/>
                <w:sz w:val="20"/>
                <w:szCs w:val="20"/>
                <w:highlight w:val="yellow"/>
              </w:rPr>
              <w:t>…….</w:t>
            </w:r>
          </w:p>
        </w:tc>
        <w:tc>
          <w:tcPr>
            <w:tcW w:w="2081" w:type="dxa"/>
          </w:tcPr>
          <w:p w:rsidR="00760227" w:rsidRPr="00AE6ADA" w:rsidRDefault="00760227" w:rsidP="0003727C">
            <w:pPr>
              <w:spacing w:after="0"/>
              <w:rPr>
                <w:rFonts w:ascii="Calibri" w:hAnsi="Calibri" w:cs="Calibri"/>
                <w:sz w:val="20"/>
                <w:szCs w:val="20"/>
                <w:highlight w:val="yellow"/>
              </w:rPr>
            </w:pPr>
            <w:r w:rsidRPr="00AE6ADA">
              <w:rPr>
                <w:rFonts w:ascii="Calibri" w:hAnsi="Calibri" w:cs="Calibri"/>
                <w:sz w:val="20"/>
                <w:szCs w:val="20"/>
                <w:highlight w:val="yellow"/>
              </w:rPr>
              <w:t>…</w:t>
            </w:r>
          </w:p>
        </w:tc>
        <w:tc>
          <w:tcPr>
            <w:tcW w:w="1232" w:type="dxa"/>
          </w:tcPr>
          <w:p w:rsidR="00760227" w:rsidRPr="00AE6ADA" w:rsidRDefault="00760227" w:rsidP="0003727C">
            <w:pPr>
              <w:spacing w:after="0"/>
              <w:rPr>
                <w:rFonts w:ascii="Calibri" w:hAnsi="Calibri" w:cs="Calibri"/>
                <w:sz w:val="20"/>
                <w:szCs w:val="20"/>
                <w:highlight w:val="yellow"/>
              </w:rPr>
            </w:pPr>
            <w:r w:rsidRPr="00AE6ADA">
              <w:rPr>
                <w:rFonts w:ascii="Calibri" w:hAnsi="Calibri" w:cs="Calibri"/>
                <w:sz w:val="20"/>
                <w:szCs w:val="20"/>
                <w:highlight w:val="yellow"/>
              </w:rPr>
              <w:t>…..</w:t>
            </w:r>
          </w:p>
        </w:tc>
        <w:tc>
          <w:tcPr>
            <w:tcW w:w="1148" w:type="dxa"/>
          </w:tcPr>
          <w:p w:rsidR="00760227" w:rsidRPr="00AE6ADA" w:rsidRDefault="00760227" w:rsidP="0003727C">
            <w:pPr>
              <w:spacing w:after="0"/>
              <w:rPr>
                <w:rFonts w:ascii="Calibri" w:hAnsi="Calibri" w:cs="Calibri"/>
                <w:sz w:val="20"/>
                <w:szCs w:val="20"/>
                <w:highlight w:val="yellow"/>
              </w:rPr>
            </w:pPr>
            <w:r w:rsidRPr="00AE6ADA">
              <w:rPr>
                <w:rFonts w:ascii="Calibri" w:hAnsi="Calibri" w:cs="Calibri"/>
                <w:sz w:val="20"/>
                <w:szCs w:val="20"/>
                <w:highlight w:val="yellow"/>
              </w:rPr>
              <w:t>…….</w:t>
            </w:r>
          </w:p>
        </w:tc>
        <w:tc>
          <w:tcPr>
            <w:tcW w:w="1111" w:type="dxa"/>
          </w:tcPr>
          <w:p w:rsidR="00760227" w:rsidRPr="00AE6ADA" w:rsidRDefault="00760227" w:rsidP="0003727C">
            <w:pPr>
              <w:spacing w:after="0"/>
              <w:rPr>
                <w:rFonts w:ascii="Calibri" w:hAnsi="Calibri" w:cs="Calibri"/>
                <w:sz w:val="20"/>
                <w:szCs w:val="20"/>
                <w:highlight w:val="yellow"/>
              </w:rPr>
            </w:pPr>
            <w:r w:rsidRPr="00AE6ADA">
              <w:rPr>
                <w:rFonts w:ascii="Calibri" w:hAnsi="Calibri" w:cs="Calibri"/>
                <w:sz w:val="20"/>
                <w:szCs w:val="20"/>
                <w:highlight w:val="yellow"/>
              </w:rPr>
              <w:t>……</w:t>
            </w:r>
          </w:p>
        </w:tc>
        <w:tc>
          <w:tcPr>
            <w:tcW w:w="911" w:type="dxa"/>
          </w:tcPr>
          <w:p w:rsidR="00760227" w:rsidRPr="00AE6ADA" w:rsidRDefault="00760227" w:rsidP="0003727C">
            <w:pPr>
              <w:spacing w:after="0"/>
              <w:rPr>
                <w:rFonts w:ascii="Calibri" w:hAnsi="Calibri" w:cs="Calibri"/>
                <w:sz w:val="20"/>
                <w:szCs w:val="20"/>
                <w:highlight w:val="yellow"/>
              </w:rPr>
            </w:pPr>
            <w:r w:rsidRPr="00AE6ADA">
              <w:rPr>
                <w:rFonts w:ascii="Calibri" w:hAnsi="Calibri" w:cs="Calibri"/>
                <w:sz w:val="20"/>
                <w:szCs w:val="20"/>
                <w:highlight w:val="yellow"/>
              </w:rPr>
              <w:t>…….</w:t>
            </w:r>
          </w:p>
        </w:tc>
        <w:tc>
          <w:tcPr>
            <w:tcW w:w="1453" w:type="dxa"/>
          </w:tcPr>
          <w:p w:rsidR="00760227" w:rsidRPr="00AE6ADA" w:rsidRDefault="00760227" w:rsidP="0003727C">
            <w:pPr>
              <w:spacing w:after="0"/>
              <w:rPr>
                <w:rFonts w:ascii="Calibri" w:hAnsi="Calibri" w:cs="Calibri"/>
                <w:sz w:val="20"/>
                <w:szCs w:val="20"/>
                <w:highlight w:val="yellow"/>
              </w:rPr>
            </w:pPr>
            <w:r w:rsidRPr="00AE6ADA">
              <w:rPr>
                <w:rFonts w:ascii="Calibri" w:hAnsi="Calibri" w:cs="Calibri"/>
                <w:sz w:val="20"/>
                <w:szCs w:val="20"/>
                <w:highlight w:val="yellow"/>
              </w:rPr>
              <w:t>…….</w:t>
            </w:r>
          </w:p>
        </w:tc>
      </w:tr>
      <w:tr w:rsidR="00760227" w:rsidRPr="00AE6ADA" w:rsidTr="00403A4D">
        <w:tc>
          <w:tcPr>
            <w:tcW w:w="905" w:type="dxa"/>
          </w:tcPr>
          <w:p w:rsidR="00760227" w:rsidRPr="00AE6ADA" w:rsidRDefault="00760227" w:rsidP="0003727C">
            <w:pPr>
              <w:spacing w:after="0"/>
              <w:jc w:val="center"/>
              <w:rPr>
                <w:rFonts w:ascii="Calibri" w:hAnsi="Calibri" w:cs="Calibri"/>
                <w:sz w:val="20"/>
                <w:szCs w:val="20"/>
                <w:highlight w:val="yellow"/>
              </w:rPr>
            </w:pPr>
            <w:r w:rsidRPr="00AE6ADA">
              <w:rPr>
                <w:rFonts w:ascii="Calibri" w:hAnsi="Calibri" w:cs="Calibri"/>
                <w:sz w:val="20"/>
                <w:szCs w:val="20"/>
                <w:highlight w:val="yellow"/>
              </w:rPr>
              <w:t>2</w:t>
            </w:r>
          </w:p>
        </w:tc>
        <w:tc>
          <w:tcPr>
            <w:tcW w:w="765" w:type="dxa"/>
          </w:tcPr>
          <w:p w:rsidR="00760227" w:rsidRPr="00AE6ADA" w:rsidRDefault="00760227" w:rsidP="0003727C">
            <w:pPr>
              <w:spacing w:after="0"/>
              <w:rPr>
                <w:rFonts w:ascii="Calibri" w:hAnsi="Calibri" w:cs="Calibri"/>
                <w:sz w:val="20"/>
                <w:szCs w:val="20"/>
                <w:highlight w:val="yellow"/>
              </w:rPr>
            </w:pPr>
            <w:r w:rsidRPr="00AE6ADA">
              <w:rPr>
                <w:rFonts w:ascii="Calibri" w:hAnsi="Calibri" w:cs="Calibri"/>
                <w:sz w:val="20"/>
                <w:szCs w:val="20"/>
                <w:highlight w:val="yellow"/>
              </w:rPr>
              <w:t>……..</w:t>
            </w:r>
          </w:p>
        </w:tc>
        <w:tc>
          <w:tcPr>
            <w:tcW w:w="2081" w:type="dxa"/>
          </w:tcPr>
          <w:p w:rsidR="00760227" w:rsidRPr="00AE6ADA" w:rsidRDefault="00760227" w:rsidP="0003727C">
            <w:pPr>
              <w:spacing w:after="0"/>
              <w:rPr>
                <w:rFonts w:ascii="Calibri" w:hAnsi="Calibri" w:cs="Calibri"/>
                <w:sz w:val="20"/>
                <w:szCs w:val="20"/>
                <w:highlight w:val="yellow"/>
              </w:rPr>
            </w:pPr>
            <w:r w:rsidRPr="00AE6ADA">
              <w:rPr>
                <w:rFonts w:ascii="Calibri" w:hAnsi="Calibri" w:cs="Calibri"/>
                <w:sz w:val="20"/>
                <w:szCs w:val="20"/>
                <w:highlight w:val="yellow"/>
              </w:rPr>
              <w:t>……..</w:t>
            </w:r>
          </w:p>
        </w:tc>
        <w:tc>
          <w:tcPr>
            <w:tcW w:w="1232" w:type="dxa"/>
          </w:tcPr>
          <w:p w:rsidR="00760227" w:rsidRPr="00AE6ADA" w:rsidRDefault="00760227" w:rsidP="0003727C">
            <w:pPr>
              <w:spacing w:after="0"/>
              <w:rPr>
                <w:rFonts w:ascii="Calibri" w:hAnsi="Calibri" w:cs="Calibri"/>
                <w:sz w:val="20"/>
                <w:szCs w:val="20"/>
                <w:highlight w:val="yellow"/>
              </w:rPr>
            </w:pPr>
            <w:r w:rsidRPr="00AE6ADA">
              <w:rPr>
                <w:rFonts w:ascii="Calibri" w:hAnsi="Calibri" w:cs="Calibri"/>
                <w:sz w:val="20"/>
                <w:szCs w:val="20"/>
                <w:highlight w:val="yellow"/>
              </w:rPr>
              <w:t>…….</w:t>
            </w:r>
          </w:p>
        </w:tc>
        <w:tc>
          <w:tcPr>
            <w:tcW w:w="1148" w:type="dxa"/>
          </w:tcPr>
          <w:p w:rsidR="00760227" w:rsidRPr="00AE6ADA" w:rsidRDefault="00760227" w:rsidP="0003727C">
            <w:pPr>
              <w:spacing w:after="0"/>
              <w:rPr>
                <w:rFonts w:ascii="Calibri" w:hAnsi="Calibri" w:cs="Calibri"/>
                <w:sz w:val="20"/>
                <w:szCs w:val="20"/>
                <w:highlight w:val="yellow"/>
              </w:rPr>
            </w:pPr>
            <w:r w:rsidRPr="00AE6ADA">
              <w:rPr>
                <w:rFonts w:ascii="Calibri" w:hAnsi="Calibri" w:cs="Calibri"/>
                <w:sz w:val="20"/>
                <w:szCs w:val="20"/>
                <w:highlight w:val="yellow"/>
              </w:rPr>
              <w:t>…….</w:t>
            </w:r>
          </w:p>
        </w:tc>
        <w:tc>
          <w:tcPr>
            <w:tcW w:w="1111" w:type="dxa"/>
          </w:tcPr>
          <w:p w:rsidR="00760227" w:rsidRPr="00AE6ADA" w:rsidRDefault="00760227" w:rsidP="0003727C">
            <w:pPr>
              <w:spacing w:after="0"/>
              <w:rPr>
                <w:rFonts w:ascii="Calibri" w:hAnsi="Calibri" w:cs="Calibri"/>
                <w:sz w:val="20"/>
                <w:szCs w:val="20"/>
                <w:highlight w:val="yellow"/>
              </w:rPr>
            </w:pPr>
            <w:r w:rsidRPr="00AE6ADA">
              <w:rPr>
                <w:rFonts w:ascii="Calibri" w:hAnsi="Calibri" w:cs="Calibri"/>
                <w:sz w:val="20"/>
                <w:szCs w:val="20"/>
                <w:highlight w:val="yellow"/>
              </w:rPr>
              <w:t>……</w:t>
            </w:r>
          </w:p>
        </w:tc>
        <w:tc>
          <w:tcPr>
            <w:tcW w:w="911" w:type="dxa"/>
          </w:tcPr>
          <w:p w:rsidR="00760227" w:rsidRPr="00AE6ADA" w:rsidRDefault="00760227" w:rsidP="0003727C">
            <w:pPr>
              <w:spacing w:after="0"/>
              <w:rPr>
                <w:rFonts w:ascii="Calibri" w:hAnsi="Calibri" w:cs="Calibri"/>
                <w:sz w:val="20"/>
                <w:szCs w:val="20"/>
                <w:highlight w:val="yellow"/>
              </w:rPr>
            </w:pPr>
            <w:r w:rsidRPr="00AE6ADA">
              <w:rPr>
                <w:rFonts w:ascii="Calibri" w:hAnsi="Calibri" w:cs="Calibri"/>
                <w:sz w:val="20"/>
                <w:szCs w:val="20"/>
                <w:highlight w:val="yellow"/>
              </w:rPr>
              <w:t>……..</w:t>
            </w:r>
          </w:p>
        </w:tc>
        <w:tc>
          <w:tcPr>
            <w:tcW w:w="1453" w:type="dxa"/>
          </w:tcPr>
          <w:p w:rsidR="00760227" w:rsidRPr="00AE6ADA" w:rsidRDefault="00760227" w:rsidP="0003727C">
            <w:pPr>
              <w:spacing w:after="0"/>
              <w:rPr>
                <w:rFonts w:ascii="Calibri" w:hAnsi="Calibri" w:cs="Calibri"/>
                <w:sz w:val="20"/>
                <w:szCs w:val="20"/>
                <w:highlight w:val="yellow"/>
              </w:rPr>
            </w:pPr>
            <w:r w:rsidRPr="00AE6ADA">
              <w:rPr>
                <w:rFonts w:ascii="Calibri" w:hAnsi="Calibri" w:cs="Calibri"/>
                <w:sz w:val="20"/>
                <w:szCs w:val="20"/>
                <w:highlight w:val="yellow"/>
              </w:rPr>
              <w:t>……</w:t>
            </w:r>
          </w:p>
        </w:tc>
      </w:tr>
      <w:tr w:rsidR="00760227" w:rsidRPr="00AE6ADA" w:rsidTr="00403A4D">
        <w:tc>
          <w:tcPr>
            <w:tcW w:w="905" w:type="dxa"/>
            <w:tcBorders>
              <w:right w:val="nil"/>
            </w:tcBorders>
          </w:tcPr>
          <w:p w:rsidR="00760227" w:rsidRPr="00AE6ADA" w:rsidRDefault="00760227" w:rsidP="0003727C">
            <w:pPr>
              <w:spacing w:after="0"/>
              <w:jc w:val="center"/>
              <w:rPr>
                <w:rFonts w:ascii="Calibri" w:hAnsi="Calibri" w:cs="Calibri"/>
                <w:sz w:val="20"/>
                <w:szCs w:val="20"/>
                <w:highlight w:val="yellow"/>
              </w:rPr>
            </w:pPr>
          </w:p>
        </w:tc>
        <w:tc>
          <w:tcPr>
            <w:tcW w:w="765" w:type="dxa"/>
            <w:tcBorders>
              <w:right w:val="nil"/>
            </w:tcBorders>
          </w:tcPr>
          <w:p w:rsidR="00760227" w:rsidRPr="00AE6ADA" w:rsidRDefault="00760227" w:rsidP="0003727C">
            <w:pPr>
              <w:spacing w:after="0"/>
              <w:rPr>
                <w:rFonts w:ascii="Calibri" w:hAnsi="Calibri" w:cs="Calibri"/>
                <w:sz w:val="20"/>
                <w:szCs w:val="20"/>
                <w:highlight w:val="yellow"/>
              </w:rPr>
            </w:pPr>
          </w:p>
        </w:tc>
        <w:tc>
          <w:tcPr>
            <w:tcW w:w="2081" w:type="dxa"/>
            <w:tcBorders>
              <w:left w:val="nil"/>
              <w:right w:val="nil"/>
            </w:tcBorders>
          </w:tcPr>
          <w:p w:rsidR="00760227" w:rsidRPr="00AE6ADA" w:rsidRDefault="00760227" w:rsidP="005C282F">
            <w:pPr>
              <w:spacing w:after="0"/>
              <w:jc w:val="center"/>
              <w:rPr>
                <w:rFonts w:ascii="Calibri" w:hAnsi="Calibri" w:cs="Calibri"/>
                <w:sz w:val="20"/>
                <w:szCs w:val="20"/>
              </w:rPr>
            </w:pPr>
            <w:r w:rsidRPr="00AE6ADA">
              <w:rPr>
                <w:rFonts w:ascii="Calibri" w:hAnsi="Calibri" w:cs="Calibri"/>
                <w:sz w:val="20"/>
                <w:szCs w:val="20"/>
              </w:rPr>
              <w:t>Σύνολο</w:t>
            </w:r>
          </w:p>
        </w:tc>
        <w:tc>
          <w:tcPr>
            <w:tcW w:w="1232" w:type="dxa"/>
            <w:tcBorders>
              <w:left w:val="nil"/>
            </w:tcBorders>
          </w:tcPr>
          <w:p w:rsidR="00760227" w:rsidRPr="00AE6ADA" w:rsidRDefault="00760227" w:rsidP="0003727C">
            <w:pPr>
              <w:spacing w:after="0"/>
              <w:rPr>
                <w:rFonts w:ascii="Calibri" w:hAnsi="Calibri" w:cs="Calibri"/>
                <w:sz w:val="20"/>
                <w:szCs w:val="20"/>
                <w:highlight w:val="yellow"/>
              </w:rPr>
            </w:pPr>
          </w:p>
        </w:tc>
        <w:tc>
          <w:tcPr>
            <w:tcW w:w="1148" w:type="dxa"/>
          </w:tcPr>
          <w:p w:rsidR="00760227" w:rsidRPr="00AE6ADA" w:rsidRDefault="00760227" w:rsidP="0003727C">
            <w:pPr>
              <w:spacing w:after="0"/>
              <w:rPr>
                <w:rFonts w:ascii="Calibri" w:hAnsi="Calibri" w:cs="Calibri"/>
                <w:sz w:val="20"/>
                <w:szCs w:val="20"/>
                <w:highlight w:val="yellow"/>
              </w:rPr>
            </w:pPr>
            <w:r w:rsidRPr="00AE6ADA">
              <w:rPr>
                <w:rFonts w:ascii="Calibri" w:hAnsi="Calibri" w:cs="Calibri"/>
                <w:sz w:val="20"/>
                <w:szCs w:val="20"/>
                <w:highlight w:val="yellow"/>
              </w:rPr>
              <w:t>……..</w:t>
            </w:r>
          </w:p>
        </w:tc>
        <w:tc>
          <w:tcPr>
            <w:tcW w:w="1111" w:type="dxa"/>
          </w:tcPr>
          <w:p w:rsidR="00760227" w:rsidRPr="00AE6ADA" w:rsidRDefault="00760227" w:rsidP="0003727C">
            <w:pPr>
              <w:spacing w:after="0"/>
              <w:rPr>
                <w:rFonts w:ascii="Calibri" w:hAnsi="Calibri" w:cs="Calibri"/>
                <w:sz w:val="20"/>
                <w:szCs w:val="20"/>
                <w:highlight w:val="yellow"/>
              </w:rPr>
            </w:pPr>
          </w:p>
        </w:tc>
        <w:tc>
          <w:tcPr>
            <w:tcW w:w="911" w:type="dxa"/>
          </w:tcPr>
          <w:p w:rsidR="00760227" w:rsidRPr="00AE6ADA" w:rsidRDefault="00760227" w:rsidP="0003727C">
            <w:pPr>
              <w:spacing w:after="0"/>
              <w:rPr>
                <w:rFonts w:ascii="Calibri" w:hAnsi="Calibri" w:cs="Calibri"/>
                <w:sz w:val="20"/>
                <w:szCs w:val="20"/>
                <w:highlight w:val="yellow"/>
              </w:rPr>
            </w:pPr>
            <w:r w:rsidRPr="00AE6ADA">
              <w:rPr>
                <w:rFonts w:ascii="Calibri" w:hAnsi="Calibri" w:cs="Calibri"/>
                <w:sz w:val="20"/>
                <w:szCs w:val="20"/>
                <w:highlight w:val="yellow"/>
              </w:rPr>
              <w:t>……</w:t>
            </w:r>
          </w:p>
        </w:tc>
        <w:tc>
          <w:tcPr>
            <w:tcW w:w="1453" w:type="dxa"/>
          </w:tcPr>
          <w:p w:rsidR="00760227" w:rsidRPr="00AE6ADA" w:rsidRDefault="00760227" w:rsidP="0003727C">
            <w:pPr>
              <w:spacing w:after="0"/>
              <w:rPr>
                <w:rFonts w:ascii="Calibri" w:hAnsi="Calibri" w:cs="Calibri"/>
                <w:sz w:val="20"/>
                <w:szCs w:val="20"/>
              </w:rPr>
            </w:pPr>
            <w:r w:rsidRPr="00AE6ADA">
              <w:rPr>
                <w:rFonts w:ascii="Calibri" w:hAnsi="Calibri" w:cs="Calibri"/>
                <w:sz w:val="20"/>
                <w:szCs w:val="20"/>
                <w:highlight w:val="yellow"/>
              </w:rPr>
              <w:t>…..</w:t>
            </w:r>
          </w:p>
        </w:tc>
      </w:tr>
    </w:tbl>
    <w:p w:rsidR="00760227" w:rsidRPr="00470115" w:rsidRDefault="00760227" w:rsidP="0003727C">
      <w:pPr>
        <w:spacing w:after="0"/>
        <w:jc w:val="both"/>
        <w:rPr>
          <w:rFonts w:ascii="Calibri" w:hAnsi="Calibri" w:cs="Calibri"/>
          <w:b/>
          <w:sz w:val="22"/>
          <w:szCs w:val="22"/>
        </w:rPr>
      </w:pPr>
    </w:p>
    <w:p w:rsidR="00760227" w:rsidRPr="00635F3F" w:rsidRDefault="00760227" w:rsidP="00635F3F">
      <w:pPr>
        <w:spacing w:after="120"/>
        <w:jc w:val="both"/>
        <w:rPr>
          <w:rFonts w:ascii="Calibri" w:hAnsi="Calibri" w:cs="Calibri"/>
          <w:b/>
          <w:i/>
          <w:sz w:val="22"/>
          <w:szCs w:val="22"/>
        </w:rPr>
      </w:pPr>
      <w:r w:rsidRPr="00470115">
        <w:rPr>
          <w:rFonts w:ascii="Calibri" w:hAnsi="Calibri" w:cs="Calibri"/>
          <w:b/>
          <w:i/>
          <w:sz w:val="22"/>
          <w:szCs w:val="22"/>
        </w:rPr>
        <w:t>Πίνακας 4. Στοιχεία αναδόχου/χων και οι ανατιθέμενων αξιών/ποσών</w:t>
      </w:r>
      <w:r>
        <w:rPr>
          <w:rFonts w:ascii="Calibri" w:hAnsi="Calibri" w:cs="Calibri"/>
          <w:b/>
          <w:i/>
          <w:sz w:val="22"/>
          <w:szCs w:val="22"/>
        </w:rPr>
        <w:t xml:space="preserve"> </w:t>
      </w:r>
      <w:r w:rsidRPr="00AD1EB5">
        <w:rPr>
          <w:rFonts w:ascii="Calibri" w:hAnsi="Calibri" w:cs="Calibri"/>
          <w:b/>
          <w:i/>
          <w:sz w:val="22"/>
          <w:szCs w:val="22"/>
          <w:highlight w:val="green"/>
        </w:rPr>
        <w:t>(με τη διαδικασία της “Απευθείας Ανάθεσης”)</w:t>
      </w:r>
      <w:r w:rsidRPr="00470115">
        <w:rPr>
          <w:rFonts w:ascii="Calibri" w:hAnsi="Calibri" w:cs="Calibri"/>
          <w:b/>
          <w:i/>
          <w:sz w:val="22"/>
          <w:szCs w:val="22"/>
        </w:rPr>
        <w:t xml:space="preserve">     </w:t>
      </w: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
        <w:gridCol w:w="1783"/>
        <w:gridCol w:w="1349"/>
        <w:gridCol w:w="1924"/>
        <w:gridCol w:w="1094"/>
        <w:gridCol w:w="1727"/>
        <w:gridCol w:w="1389"/>
      </w:tblGrid>
      <w:tr w:rsidR="00760227" w:rsidRPr="00AE6ADA" w:rsidTr="00AE14B6">
        <w:tc>
          <w:tcPr>
            <w:tcW w:w="571" w:type="dxa"/>
          </w:tcPr>
          <w:p w:rsidR="00760227" w:rsidRPr="00AE6ADA" w:rsidRDefault="00760227" w:rsidP="0003727C">
            <w:pPr>
              <w:spacing w:after="0"/>
              <w:jc w:val="center"/>
              <w:rPr>
                <w:rFonts w:ascii="Calibri" w:hAnsi="Calibri" w:cs="Calibri"/>
                <w:b/>
                <w:sz w:val="20"/>
                <w:szCs w:val="20"/>
              </w:rPr>
            </w:pPr>
            <w:r w:rsidRPr="00AE6ADA">
              <w:rPr>
                <w:rFonts w:ascii="Calibri" w:hAnsi="Calibri" w:cs="Calibri"/>
                <w:b/>
                <w:sz w:val="20"/>
                <w:szCs w:val="20"/>
              </w:rPr>
              <w:t>α/α Είδους ή Ομάδας Ειδών</w:t>
            </w:r>
          </w:p>
        </w:tc>
        <w:tc>
          <w:tcPr>
            <w:tcW w:w="1832" w:type="dxa"/>
          </w:tcPr>
          <w:p w:rsidR="00760227" w:rsidRPr="00AE6ADA" w:rsidRDefault="00760227" w:rsidP="0003727C">
            <w:pPr>
              <w:spacing w:after="0"/>
              <w:jc w:val="center"/>
              <w:rPr>
                <w:rFonts w:ascii="Calibri" w:hAnsi="Calibri" w:cs="Calibri"/>
                <w:b/>
                <w:sz w:val="20"/>
                <w:szCs w:val="20"/>
              </w:rPr>
            </w:pPr>
            <w:r w:rsidRPr="00AE6ADA">
              <w:rPr>
                <w:rFonts w:ascii="Calibri" w:hAnsi="Calibri" w:cs="Calibri"/>
                <w:b/>
                <w:sz w:val="20"/>
                <w:szCs w:val="20"/>
              </w:rPr>
              <w:t>Επιχείρηση</w:t>
            </w:r>
          </w:p>
        </w:tc>
        <w:tc>
          <w:tcPr>
            <w:tcW w:w="1403" w:type="dxa"/>
          </w:tcPr>
          <w:p w:rsidR="00760227" w:rsidRPr="00AE6ADA" w:rsidRDefault="00760227" w:rsidP="0003727C">
            <w:pPr>
              <w:spacing w:after="0"/>
              <w:jc w:val="center"/>
              <w:rPr>
                <w:rFonts w:ascii="Calibri" w:hAnsi="Calibri" w:cs="Calibri"/>
                <w:b/>
                <w:sz w:val="20"/>
                <w:szCs w:val="20"/>
              </w:rPr>
            </w:pPr>
            <w:r w:rsidRPr="00AE6ADA">
              <w:rPr>
                <w:rFonts w:ascii="Calibri" w:hAnsi="Calibri" w:cs="Calibri"/>
                <w:b/>
                <w:sz w:val="20"/>
                <w:szCs w:val="20"/>
              </w:rPr>
              <w:t>ΑΦΜ</w:t>
            </w:r>
          </w:p>
        </w:tc>
        <w:tc>
          <w:tcPr>
            <w:tcW w:w="1988" w:type="dxa"/>
          </w:tcPr>
          <w:p w:rsidR="00760227" w:rsidRPr="00AE6ADA" w:rsidRDefault="00760227" w:rsidP="0003727C">
            <w:pPr>
              <w:spacing w:after="0"/>
              <w:jc w:val="center"/>
              <w:rPr>
                <w:rFonts w:ascii="Calibri" w:hAnsi="Calibri" w:cs="Calibri"/>
                <w:b/>
                <w:sz w:val="20"/>
                <w:szCs w:val="20"/>
              </w:rPr>
            </w:pPr>
            <w:r w:rsidRPr="00AE6ADA">
              <w:rPr>
                <w:rFonts w:ascii="Calibri" w:hAnsi="Calibri" w:cs="Calibri"/>
                <w:b/>
                <w:sz w:val="20"/>
                <w:szCs w:val="20"/>
              </w:rPr>
              <w:t>Διεύθυνση</w:t>
            </w:r>
          </w:p>
        </w:tc>
        <w:tc>
          <w:tcPr>
            <w:tcW w:w="1130" w:type="dxa"/>
          </w:tcPr>
          <w:p w:rsidR="00760227" w:rsidRPr="00AE6ADA" w:rsidRDefault="00760227" w:rsidP="0003727C">
            <w:pPr>
              <w:spacing w:after="0"/>
              <w:jc w:val="center"/>
              <w:rPr>
                <w:rFonts w:ascii="Calibri" w:hAnsi="Calibri" w:cs="Calibri"/>
                <w:b/>
                <w:sz w:val="20"/>
                <w:szCs w:val="20"/>
              </w:rPr>
            </w:pPr>
            <w:r w:rsidRPr="00AE6ADA">
              <w:rPr>
                <w:rFonts w:ascii="Calibri" w:hAnsi="Calibri" w:cs="Calibri"/>
                <w:b/>
                <w:sz w:val="20"/>
                <w:szCs w:val="20"/>
              </w:rPr>
              <w:t>τηλ. Επικ</w:t>
            </w:r>
            <w:r>
              <w:rPr>
                <w:rFonts w:ascii="Calibri" w:hAnsi="Calibri" w:cs="Calibri"/>
                <w:b/>
                <w:sz w:val="20"/>
                <w:szCs w:val="20"/>
              </w:rPr>
              <w:t>.</w:t>
            </w:r>
          </w:p>
        </w:tc>
        <w:tc>
          <w:tcPr>
            <w:tcW w:w="1810" w:type="dxa"/>
          </w:tcPr>
          <w:p w:rsidR="00760227" w:rsidRPr="00AE6ADA" w:rsidRDefault="00760227" w:rsidP="0003727C">
            <w:pPr>
              <w:spacing w:after="0"/>
              <w:jc w:val="center"/>
              <w:rPr>
                <w:rFonts w:ascii="Calibri" w:hAnsi="Calibri" w:cs="Calibri"/>
                <w:b/>
                <w:sz w:val="20"/>
                <w:szCs w:val="20"/>
              </w:rPr>
            </w:pPr>
            <w:r w:rsidRPr="00AE6ADA">
              <w:rPr>
                <w:rFonts w:ascii="Calibri" w:hAnsi="Calibri" w:cs="Calibri"/>
                <w:b/>
                <w:sz w:val="20"/>
                <w:szCs w:val="20"/>
                <w:lang w:val="en-US"/>
              </w:rPr>
              <w:t>email</w:t>
            </w:r>
          </w:p>
        </w:tc>
        <w:tc>
          <w:tcPr>
            <w:tcW w:w="1421" w:type="dxa"/>
          </w:tcPr>
          <w:p w:rsidR="00760227" w:rsidRPr="00AE6ADA" w:rsidRDefault="00760227" w:rsidP="0003727C">
            <w:pPr>
              <w:spacing w:after="0"/>
              <w:jc w:val="center"/>
              <w:rPr>
                <w:rFonts w:ascii="Calibri" w:hAnsi="Calibri" w:cs="Calibri"/>
                <w:b/>
                <w:sz w:val="20"/>
                <w:szCs w:val="20"/>
              </w:rPr>
            </w:pPr>
            <w:r w:rsidRPr="00AE6ADA">
              <w:rPr>
                <w:rFonts w:ascii="Calibri" w:hAnsi="Calibri" w:cs="Calibri"/>
                <w:b/>
                <w:sz w:val="20"/>
                <w:szCs w:val="20"/>
              </w:rPr>
              <w:t xml:space="preserve">Συνολική Αξία σε (€) </w:t>
            </w:r>
          </w:p>
          <w:p w:rsidR="00760227" w:rsidRPr="00AE6ADA" w:rsidRDefault="00760227" w:rsidP="0003727C">
            <w:pPr>
              <w:spacing w:after="0"/>
              <w:jc w:val="center"/>
              <w:rPr>
                <w:rFonts w:ascii="Calibri" w:hAnsi="Calibri" w:cs="Calibri"/>
                <w:b/>
                <w:sz w:val="20"/>
                <w:szCs w:val="20"/>
              </w:rPr>
            </w:pPr>
            <w:r w:rsidRPr="00AE6ADA">
              <w:rPr>
                <w:rFonts w:ascii="Calibri" w:hAnsi="Calibri" w:cs="Calibri"/>
                <w:b/>
                <w:sz w:val="20"/>
                <w:szCs w:val="20"/>
              </w:rPr>
              <w:t>χωρίς ΦΠΑ</w:t>
            </w:r>
          </w:p>
        </w:tc>
      </w:tr>
      <w:tr w:rsidR="00760227" w:rsidRPr="00AE6ADA" w:rsidTr="00AE14B6">
        <w:tc>
          <w:tcPr>
            <w:tcW w:w="571" w:type="dxa"/>
          </w:tcPr>
          <w:p w:rsidR="00760227" w:rsidRPr="00AE6ADA" w:rsidRDefault="00760227" w:rsidP="0003727C">
            <w:pPr>
              <w:spacing w:after="0"/>
              <w:jc w:val="center"/>
              <w:rPr>
                <w:rFonts w:ascii="Calibri" w:hAnsi="Calibri" w:cs="Calibri"/>
                <w:b/>
                <w:sz w:val="20"/>
                <w:szCs w:val="20"/>
              </w:rPr>
            </w:pPr>
            <w:r w:rsidRPr="00AE6ADA">
              <w:rPr>
                <w:rFonts w:ascii="Calibri" w:hAnsi="Calibri" w:cs="Calibri"/>
                <w:b/>
                <w:sz w:val="20"/>
                <w:szCs w:val="20"/>
              </w:rPr>
              <w:t>1</w:t>
            </w:r>
          </w:p>
        </w:tc>
        <w:tc>
          <w:tcPr>
            <w:tcW w:w="1832" w:type="dxa"/>
          </w:tcPr>
          <w:p w:rsidR="00760227" w:rsidRPr="00AE6ADA" w:rsidRDefault="00760227" w:rsidP="0003727C">
            <w:pPr>
              <w:spacing w:after="0"/>
              <w:jc w:val="center"/>
              <w:rPr>
                <w:rFonts w:ascii="Calibri" w:hAnsi="Calibri" w:cs="Calibri"/>
                <w:sz w:val="20"/>
                <w:szCs w:val="20"/>
                <w:highlight w:val="yellow"/>
              </w:rPr>
            </w:pPr>
          </w:p>
        </w:tc>
        <w:tc>
          <w:tcPr>
            <w:tcW w:w="1403" w:type="dxa"/>
          </w:tcPr>
          <w:p w:rsidR="00760227" w:rsidRPr="00AE6ADA" w:rsidRDefault="00760227" w:rsidP="0003727C">
            <w:pPr>
              <w:spacing w:after="0"/>
              <w:jc w:val="center"/>
              <w:rPr>
                <w:rFonts w:ascii="Calibri" w:hAnsi="Calibri" w:cs="Calibri"/>
                <w:sz w:val="20"/>
                <w:szCs w:val="20"/>
                <w:highlight w:val="yellow"/>
              </w:rPr>
            </w:pPr>
          </w:p>
        </w:tc>
        <w:tc>
          <w:tcPr>
            <w:tcW w:w="1988" w:type="dxa"/>
          </w:tcPr>
          <w:p w:rsidR="00760227" w:rsidRPr="00AE6ADA" w:rsidRDefault="00760227" w:rsidP="0003727C">
            <w:pPr>
              <w:spacing w:after="0"/>
              <w:jc w:val="center"/>
              <w:rPr>
                <w:rFonts w:ascii="Calibri" w:hAnsi="Calibri" w:cs="Calibri"/>
                <w:sz w:val="20"/>
                <w:szCs w:val="20"/>
                <w:highlight w:val="yellow"/>
              </w:rPr>
            </w:pPr>
          </w:p>
        </w:tc>
        <w:tc>
          <w:tcPr>
            <w:tcW w:w="1130" w:type="dxa"/>
          </w:tcPr>
          <w:p w:rsidR="00760227" w:rsidRPr="00AE6ADA" w:rsidRDefault="00760227" w:rsidP="0003727C">
            <w:pPr>
              <w:spacing w:after="0"/>
              <w:jc w:val="center"/>
              <w:rPr>
                <w:rFonts w:ascii="Calibri" w:hAnsi="Calibri" w:cs="Calibri"/>
                <w:sz w:val="20"/>
                <w:szCs w:val="20"/>
                <w:highlight w:val="yellow"/>
              </w:rPr>
            </w:pPr>
          </w:p>
        </w:tc>
        <w:tc>
          <w:tcPr>
            <w:tcW w:w="1810" w:type="dxa"/>
          </w:tcPr>
          <w:p w:rsidR="00760227" w:rsidRPr="00AE6ADA" w:rsidRDefault="00760227" w:rsidP="0003727C">
            <w:pPr>
              <w:spacing w:after="0"/>
              <w:jc w:val="center"/>
              <w:rPr>
                <w:rFonts w:ascii="Calibri" w:hAnsi="Calibri" w:cs="Calibri"/>
                <w:sz w:val="20"/>
                <w:szCs w:val="20"/>
                <w:highlight w:val="yellow"/>
              </w:rPr>
            </w:pPr>
          </w:p>
        </w:tc>
        <w:tc>
          <w:tcPr>
            <w:tcW w:w="1421" w:type="dxa"/>
          </w:tcPr>
          <w:p w:rsidR="00760227" w:rsidRPr="00AE6ADA" w:rsidRDefault="00760227" w:rsidP="0003727C">
            <w:pPr>
              <w:spacing w:after="0"/>
              <w:jc w:val="center"/>
              <w:rPr>
                <w:rFonts w:ascii="Calibri" w:hAnsi="Calibri" w:cs="Calibri"/>
                <w:sz w:val="20"/>
                <w:szCs w:val="20"/>
              </w:rPr>
            </w:pPr>
          </w:p>
        </w:tc>
      </w:tr>
      <w:tr w:rsidR="00760227" w:rsidRPr="00AE6ADA" w:rsidTr="00AE14B6">
        <w:tc>
          <w:tcPr>
            <w:tcW w:w="571" w:type="dxa"/>
          </w:tcPr>
          <w:p w:rsidR="00760227" w:rsidRPr="00AE6ADA" w:rsidRDefault="00760227" w:rsidP="0003727C">
            <w:pPr>
              <w:spacing w:after="0"/>
              <w:jc w:val="center"/>
              <w:rPr>
                <w:rFonts w:ascii="Calibri" w:hAnsi="Calibri" w:cs="Calibri"/>
                <w:b/>
                <w:sz w:val="20"/>
                <w:szCs w:val="20"/>
              </w:rPr>
            </w:pPr>
            <w:r w:rsidRPr="00AE6ADA">
              <w:rPr>
                <w:rFonts w:ascii="Calibri" w:hAnsi="Calibri" w:cs="Calibri"/>
                <w:b/>
                <w:sz w:val="20"/>
                <w:szCs w:val="20"/>
              </w:rPr>
              <w:t>2</w:t>
            </w:r>
          </w:p>
        </w:tc>
        <w:tc>
          <w:tcPr>
            <w:tcW w:w="1832" w:type="dxa"/>
          </w:tcPr>
          <w:p w:rsidR="00760227" w:rsidRPr="00AE6ADA" w:rsidRDefault="00760227" w:rsidP="0003727C">
            <w:pPr>
              <w:spacing w:after="0"/>
              <w:jc w:val="center"/>
              <w:rPr>
                <w:rFonts w:ascii="Calibri" w:hAnsi="Calibri" w:cs="Calibri"/>
                <w:sz w:val="20"/>
                <w:szCs w:val="20"/>
                <w:highlight w:val="yellow"/>
              </w:rPr>
            </w:pPr>
          </w:p>
        </w:tc>
        <w:tc>
          <w:tcPr>
            <w:tcW w:w="1403" w:type="dxa"/>
          </w:tcPr>
          <w:p w:rsidR="00760227" w:rsidRPr="00AE6ADA" w:rsidRDefault="00760227" w:rsidP="0003727C">
            <w:pPr>
              <w:spacing w:after="0"/>
              <w:jc w:val="center"/>
              <w:rPr>
                <w:rFonts w:ascii="Calibri" w:hAnsi="Calibri" w:cs="Calibri"/>
                <w:sz w:val="20"/>
                <w:szCs w:val="20"/>
                <w:highlight w:val="yellow"/>
              </w:rPr>
            </w:pPr>
          </w:p>
        </w:tc>
        <w:tc>
          <w:tcPr>
            <w:tcW w:w="1988" w:type="dxa"/>
          </w:tcPr>
          <w:p w:rsidR="00760227" w:rsidRPr="00AE6ADA" w:rsidRDefault="00760227" w:rsidP="0003727C">
            <w:pPr>
              <w:spacing w:after="0"/>
              <w:jc w:val="center"/>
              <w:rPr>
                <w:rFonts w:ascii="Calibri" w:hAnsi="Calibri" w:cs="Calibri"/>
                <w:sz w:val="20"/>
                <w:szCs w:val="20"/>
                <w:highlight w:val="yellow"/>
              </w:rPr>
            </w:pPr>
          </w:p>
        </w:tc>
        <w:tc>
          <w:tcPr>
            <w:tcW w:w="1130" w:type="dxa"/>
          </w:tcPr>
          <w:p w:rsidR="00760227" w:rsidRPr="00AE6ADA" w:rsidRDefault="00760227" w:rsidP="0003727C">
            <w:pPr>
              <w:spacing w:after="0"/>
              <w:jc w:val="center"/>
              <w:rPr>
                <w:rFonts w:ascii="Calibri" w:hAnsi="Calibri" w:cs="Calibri"/>
                <w:sz w:val="20"/>
                <w:szCs w:val="20"/>
                <w:highlight w:val="yellow"/>
              </w:rPr>
            </w:pPr>
          </w:p>
        </w:tc>
        <w:tc>
          <w:tcPr>
            <w:tcW w:w="1810" w:type="dxa"/>
          </w:tcPr>
          <w:p w:rsidR="00760227" w:rsidRPr="00AE6ADA" w:rsidRDefault="00760227" w:rsidP="0003727C">
            <w:pPr>
              <w:spacing w:after="0"/>
              <w:jc w:val="center"/>
              <w:rPr>
                <w:rFonts w:ascii="Calibri" w:hAnsi="Calibri" w:cs="Calibri"/>
                <w:sz w:val="20"/>
                <w:szCs w:val="20"/>
                <w:highlight w:val="yellow"/>
              </w:rPr>
            </w:pPr>
          </w:p>
        </w:tc>
        <w:tc>
          <w:tcPr>
            <w:tcW w:w="1421" w:type="dxa"/>
          </w:tcPr>
          <w:p w:rsidR="00760227" w:rsidRPr="00AE6ADA" w:rsidRDefault="00760227" w:rsidP="0003727C">
            <w:pPr>
              <w:spacing w:after="0"/>
              <w:jc w:val="center"/>
              <w:rPr>
                <w:rFonts w:ascii="Calibri" w:hAnsi="Calibri" w:cs="Calibri"/>
                <w:sz w:val="20"/>
                <w:szCs w:val="20"/>
              </w:rPr>
            </w:pPr>
          </w:p>
        </w:tc>
      </w:tr>
      <w:tr w:rsidR="00760227" w:rsidRPr="00AE6ADA" w:rsidTr="00AE14B6">
        <w:tc>
          <w:tcPr>
            <w:tcW w:w="571" w:type="dxa"/>
          </w:tcPr>
          <w:p w:rsidR="00760227" w:rsidRPr="00AE6ADA" w:rsidRDefault="00760227" w:rsidP="0003727C">
            <w:pPr>
              <w:spacing w:after="0"/>
              <w:jc w:val="center"/>
              <w:rPr>
                <w:rFonts w:ascii="Calibri" w:hAnsi="Calibri" w:cs="Calibri"/>
                <w:b/>
                <w:sz w:val="20"/>
                <w:szCs w:val="20"/>
              </w:rPr>
            </w:pPr>
            <w:r w:rsidRPr="00AE6ADA">
              <w:rPr>
                <w:rFonts w:ascii="Calibri" w:hAnsi="Calibri" w:cs="Calibri"/>
                <w:b/>
                <w:sz w:val="20"/>
                <w:szCs w:val="20"/>
              </w:rPr>
              <w:t>..</w:t>
            </w:r>
          </w:p>
        </w:tc>
        <w:tc>
          <w:tcPr>
            <w:tcW w:w="1832" w:type="dxa"/>
          </w:tcPr>
          <w:p w:rsidR="00760227" w:rsidRPr="00AE6ADA" w:rsidRDefault="00760227" w:rsidP="0003727C">
            <w:pPr>
              <w:spacing w:after="0"/>
              <w:jc w:val="center"/>
              <w:rPr>
                <w:rFonts w:ascii="Calibri" w:hAnsi="Calibri" w:cs="Calibri"/>
                <w:sz w:val="20"/>
                <w:szCs w:val="20"/>
                <w:highlight w:val="yellow"/>
              </w:rPr>
            </w:pPr>
          </w:p>
        </w:tc>
        <w:tc>
          <w:tcPr>
            <w:tcW w:w="1403" w:type="dxa"/>
          </w:tcPr>
          <w:p w:rsidR="00760227" w:rsidRPr="00AE6ADA" w:rsidRDefault="00760227" w:rsidP="0003727C">
            <w:pPr>
              <w:spacing w:after="0"/>
              <w:jc w:val="center"/>
              <w:rPr>
                <w:rFonts w:ascii="Calibri" w:hAnsi="Calibri" w:cs="Calibri"/>
                <w:sz w:val="20"/>
                <w:szCs w:val="20"/>
                <w:highlight w:val="yellow"/>
              </w:rPr>
            </w:pPr>
          </w:p>
        </w:tc>
        <w:tc>
          <w:tcPr>
            <w:tcW w:w="1988" w:type="dxa"/>
          </w:tcPr>
          <w:p w:rsidR="00760227" w:rsidRPr="00AE6ADA" w:rsidRDefault="00760227" w:rsidP="0003727C">
            <w:pPr>
              <w:spacing w:after="0"/>
              <w:jc w:val="center"/>
              <w:rPr>
                <w:rFonts w:ascii="Calibri" w:hAnsi="Calibri" w:cs="Calibri"/>
                <w:sz w:val="20"/>
                <w:szCs w:val="20"/>
                <w:highlight w:val="yellow"/>
              </w:rPr>
            </w:pPr>
          </w:p>
        </w:tc>
        <w:tc>
          <w:tcPr>
            <w:tcW w:w="1130" w:type="dxa"/>
          </w:tcPr>
          <w:p w:rsidR="00760227" w:rsidRPr="00AE6ADA" w:rsidRDefault="00760227" w:rsidP="0003727C">
            <w:pPr>
              <w:spacing w:after="0"/>
              <w:jc w:val="center"/>
              <w:rPr>
                <w:rFonts w:ascii="Calibri" w:hAnsi="Calibri" w:cs="Calibri"/>
                <w:sz w:val="20"/>
                <w:szCs w:val="20"/>
                <w:highlight w:val="yellow"/>
              </w:rPr>
            </w:pPr>
          </w:p>
        </w:tc>
        <w:tc>
          <w:tcPr>
            <w:tcW w:w="1810" w:type="dxa"/>
          </w:tcPr>
          <w:p w:rsidR="00760227" w:rsidRPr="00AE6ADA" w:rsidRDefault="00760227" w:rsidP="0003727C">
            <w:pPr>
              <w:spacing w:after="0"/>
              <w:jc w:val="center"/>
              <w:rPr>
                <w:rFonts w:ascii="Calibri" w:hAnsi="Calibri" w:cs="Calibri"/>
                <w:sz w:val="20"/>
                <w:szCs w:val="20"/>
                <w:highlight w:val="yellow"/>
              </w:rPr>
            </w:pPr>
          </w:p>
        </w:tc>
        <w:tc>
          <w:tcPr>
            <w:tcW w:w="1421" w:type="dxa"/>
          </w:tcPr>
          <w:p w:rsidR="00760227" w:rsidRPr="00AE6ADA" w:rsidRDefault="00760227" w:rsidP="0003727C">
            <w:pPr>
              <w:spacing w:after="0"/>
              <w:jc w:val="center"/>
              <w:rPr>
                <w:rFonts w:ascii="Calibri" w:hAnsi="Calibri" w:cs="Calibri"/>
                <w:sz w:val="20"/>
                <w:szCs w:val="20"/>
              </w:rPr>
            </w:pPr>
          </w:p>
        </w:tc>
      </w:tr>
    </w:tbl>
    <w:p w:rsidR="00760227" w:rsidRPr="002631E7" w:rsidRDefault="00760227" w:rsidP="0003727C">
      <w:pPr>
        <w:spacing w:after="0"/>
        <w:jc w:val="both"/>
        <w:rPr>
          <w:rFonts w:ascii="Calibri" w:hAnsi="Calibri" w:cs="Calibri"/>
          <w:b/>
          <w:bCs/>
          <w:sz w:val="10"/>
          <w:szCs w:val="10"/>
        </w:rPr>
      </w:pPr>
    </w:p>
    <w:p w:rsidR="00760227" w:rsidRDefault="00760227" w:rsidP="00484D8E">
      <w:pPr>
        <w:spacing w:after="0"/>
        <w:jc w:val="both"/>
        <w:rPr>
          <w:rFonts w:ascii="Calibri" w:hAnsi="Calibri" w:cs="Calibri"/>
          <w:b/>
          <w:sz w:val="22"/>
          <w:szCs w:val="22"/>
          <w:u w:val="single"/>
        </w:rPr>
      </w:pPr>
    </w:p>
    <w:p w:rsidR="00760227" w:rsidRPr="00A41C48" w:rsidRDefault="00760227" w:rsidP="00484D8E">
      <w:pPr>
        <w:spacing w:after="0"/>
        <w:jc w:val="both"/>
        <w:rPr>
          <w:rFonts w:ascii="Calibri" w:hAnsi="Calibri" w:cs="Calibri"/>
          <w:sz w:val="22"/>
          <w:szCs w:val="22"/>
        </w:rPr>
      </w:pPr>
      <w:r>
        <w:rPr>
          <w:rFonts w:ascii="Calibri" w:hAnsi="Calibri" w:cs="Calibri"/>
          <w:b/>
          <w:sz w:val="22"/>
          <w:szCs w:val="22"/>
          <w:u w:val="single"/>
        </w:rPr>
        <w:t xml:space="preserve">Περιγραφή δαπάνης / </w:t>
      </w:r>
      <w:r w:rsidRPr="00470115">
        <w:rPr>
          <w:rFonts w:ascii="Calibri" w:hAnsi="Calibri" w:cs="Calibri"/>
          <w:b/>
          <w:sz w:val="22"/>
          <w:szCs w:val="22"/>
          <w:u w:val="single"/>
        </w:rPr>
        <w:t xml:space="preserve">Τεκμηρίωση σκοπιμότητας της σύμβασης </w:t>
      </w:r>
      <w:r w:rsidRPr="00A41C48">
        <w:rPr>
          <w:rFonts w:ascii="Calibri" w:hAnsi="Calibri" w:cs="Calibri"/>
          <w:b/>
          <w:sz w:val="22"/>
          <w:szCs w:val="22"/>
        </w:rPr>
        <w:t>(</w:t>
      </w:r>
      <w:r w:rsidRPr="00A41C48">
        <w:rPr>
          <w:rFonts w:ascii="Calibri" w:hAnsi="Calibri" w:cs="Calibri"/>
          <w:i/>
          <w:sz w:val="22"/>
          <w:szCs w:val="22"/>
        </w:rPr>
        <w:t>σύμφωνα με</w:t>
      </w:r>
      <w:r w:rsidRPr="00A41C48">
        <w:rPr>
          <w:rFonts w:ascii="Calibri" w:hAnsi="Calibri" w:cs="Calibri"/>
          <w:sz w:val="22"/>
          <w:szCs w:val="22"/>
        </w:rPr>
        <w:t xml:space="preserve"> </w:t>
      </w:r>
      <w:r w:rsidRPr="00A41C48">
        <w:rPr>
          <w:rFonts w:ascii="Calibri" w:hAnsi="Calibri" w:cs="Calibri"/>
          <w:i/>
          <w:sz w:val="22"/>
          <w:szCs w:val="22"/>
        </w:rPr>
        <w:t>το Άρθ. 45, παράγρ. 3.α, του Ν.4412/2016, και του αρθρου 11 του Ν.4521/2018</w:t>
      </w:r>
      <w:r w:rsidRPr="00A41C48">
        <w:rPr>
          <w:rFonts w:ascii="Calibri" w:hAnsi="Calibri" w:cs="Calibri"/>
          <w:sz w:val="22"/>
          <w:szCs w:val="22"/>
        </w:rPr>
        <w:t xml:space="preserve">) </w:t>
      </w:r>
    </w:p>
    <w:p w:rsidR="00760227" w:rsidRPr="00470115" w:rsidRDefault="00760227" w:rsidP="00484D8E">
      <w:pPr>
        <w:spacing w:after="0"/>
        <w:jc w:val="both"/>
        <w:rPr>
          <w:rFonts w:ascii="Calibri" w:hAnsi="Calibri" w:cs="Calibri"/>
          <w:b/>
          <w:sz w:val="22"/>
          <w:szCs w:val="22"/>
        </w:rPr>
      </w:pPr>
      <w:r w:rsidRPr="00470115">
        <w:rPr>
          <w:rFonts w:ascii="Calibri" w:hAnsi="Calibri" w:cs="Calibri"/>
          <w:sz w:val="22"/>
          <w:szCs w:val="22"/>
        </w:rPr>
        <w:t xml:space="preserve">Η ανάθεση της εν λόγω προμήθειας, είναι άκρως απαραίτητη στην υλοποίηση του φυσικού αντικειμένου του ως άνω αναφερόμενου έργου. </w:t>
      </w:r>
      <w:r w:rsidRPr="00470115">
        <w:rPr>
          <w:rFonts w:ascii="Calibri" w:hAnsi="Calibri" w:cs="Calibri"/>
          <w:i/>
          <w:sz w:val="22"/>
          <w:szCs w:val="22"/>
          <w:highlight w:val="yellow"/>
        </w:rPr>
        <w:t>…… (να υπάρξει τεκμηριωμένη αιτιολόγηση του Ε.Υ.)</w:t>
      </w:r>
    </w:p>
    <w:p w:rsidR="00760227" w:rsidRPr="002631E7" w:rsidRDefault="00760227" w:rsidP="0003727C">
      <w:pPr>
        <w:spacing w:after="0"/>
        <w:jc w:val="both"/>
        <w:rPr>
          <w:rFonts w:ascii="Calibri" w:hAnsi="Calibri" w:cs="Calibri"/>
          <w:b/>
          <w:sz w:val="10"/>
          <w:szCs w:val="10"/>
        </w:rPr>
      </w:pPr>
    </w:p>
    <w:p w:rsidR="00760227" w:rsidRDefault="00760227" w:rsidP="0003727C">
      <w:pPr>
        <w:spacing w:after="0"/>
        <w:jc w:val="both"/>
        <w:rPr>
          <w:rFonts w:ascii="Calibri" w:hAnsi="Calibri" w:cs="Calibri"/>
          <w:b/>
          <w:sz w:val="22"/>
          <w:szCs w:val="22"/>
        </w:rPr>
      </w:pPr>
    </w:p>
    <w:p w:rsidR="00760227" w:rsidRPr="00470115" w:rsidRDefault="00760227" w:rsidP="0003727C">
      <w:pPr>
        <w:spacing w:after="0"/>
        <w:jc w:val="both"/>
        <w:rPr>
          <w:rFonts w:ascii="Calibri" w:hAnsi="Calibri" w:cs="Calibri"/>
          <w:b/>
          <w:sz w:val="22"/>
          <w:szCs w:val="22"/>
        </w:rPr>
      </w:pPr>
      <w:r w:rsidRPr="00470115">
        <w:rPr>
          <w:rFonts w:ascii="Calibri" w:hAnsi="Calibri" w:cs="Calibri"/>
          <w:b/>
          <w:sz w:val="22"/>
          <w:szCs w:val="22"/>
        </w:rPr>
        <w:t>Επιπλέον, βεβαιώνεται ότι:</w:t>
      </w:r>
    </w:p>
    <w:p w:rsidR="00760227" w:rsidRPr="00470115" w:rsidRDefault="00760227" w:rsidP="0003727C">
      <w:pPr>
        <w:spacing w:after="0"/>
        <w:jc w:val="both"/>
        <w:rPr>
          <w:rFonts w:ascii="Calibri" w:hAnsi="Calibri" w:cs="Calibri"/>
          <w:b/>
          <w:sz w:val="22"/>
          <w:szCs w:val="22"/>
        </w:rPr>
      </w:pPr>
      <w:r w:rsidRPr="00470115">
        <w:rPr>
          <w:rFonts w:ascii="Calibri" w:hAnsi="Calibri" w:cs="Calibri"/>
          <w:b/>
          <w:sz w:val="22"/>
          <w:szCs w:val="22"/>
        </w:rPr>
        <w:t>Α) Η δαπάνη για την εν λόγω προμήθεια</w:t>
      </w:r>
      <w:r>
        <w:rPr>
          <w:rFonts w:ascii="Calibri" w:hAnsi="Calibri" w:cs="Calibri"/>
          <w:b/>
          <w:sz w:val="22"/>
          <w:szCs w:val="22"/>
        </w:rPr>
        <w:t>: (</w:t>
      </w:r>
      <w:r>
        <w:rPr>
          <w:rFonts w:ascii="Calibri" w:hAnsi="Calibri" w:cs="Calibri"/>
          <w:b/>
          <w:sz w:val="22"/>
          <w:szCs w:val="22"/>
          <w:lang w:val="en-US"/>
        </w:rPr>
        <w:t>i</w:t>
      </w:r>
      <w:r w:rsidRPr="00C959C6">
        <w:rPr>
          <w:rFonts w:ascii="Calibri" w:hAnsi="Calibri" w:cs="Calibri"/>
          <w:b/>
          <w:sz w:val="22"/>
          <w:szCs w:val="22"/>
        </w:rPr>
        <w:t>)</w:t>
      </w:r>
      <w:r w:rsidRPr="00470115">
        <w:rPr>
          <w:rFonts w:ascii="Calibri" w:hAnsi="Calibri" w:cs="Calibri"/>
          <w:b/>
          <w:sz w:val="22"/>
          <w:szCs w:val="22"/>
        </w:rPr>
        <w:t xml:space="preserve"> προβλέπεται στον προϋπολογισμό του έργου, </w:t>
      </w:r>
      <w:r w:rsidRPr="00C959C6">
        <w:rPr>
          <w:rFonts w:ascii="Calibri" w:hAnsi="Calibri" w:cs="Calibri"/>
          <w:b/>
          <w:sz w:val="22"/>
          <w:szCs w:val="22"/>
        </w:rPr>
        <w:t>(</w:t>
      </w:r>
      <w:r>
        <w:rPr>
          <w:rFonts w:ascii="Calibri" w:hAnsi="Calibri" w:cs="Calibri"/>
          <w:b/>
          <w:sz w:val="22"/>
          <w:szCs w:val="22"/>
          <w:lang w:val="en-US"/>
        </w:rPr>
        <w:t>ii</w:t>
      </w:r>
      <w:r w:rsidRPr="00C959C6">
        <w:rPr>
          <w:rFonts w:ascii="Calibri" w:hAnsi="Calibri" w:cs="Calibri"/>
          <w:b/>
          <w:sz w:val="22"/>
          <w:szCs w:val="22"/>
        </w:rPr>
        <w:t xml:space="preserve">) </w:t>
      </w:r>
      <w:r w:rsidRPr="00470115">
        <w:rPr>
          <w:rFonts w:ascii="Calibri" w:hAnsi="Calibri" w:cs="Calibri"/>
          <w:b/>
          <w:sz w:val="22"/>
          <w:szCs w:val="22"/>
        </w:rPr>
        <w:t xml:space="preserve">είναι εντός του εγκεκριμένου προϋπολογισμού του και των επιμέρους κατηγοριών αυτού, </w:t>
      </w:r>
      <w:r w:rsidRPr="00C959C6">
        <w:rPr>
          <w:rFonts w:ascii="Calibri" w:hAnsi="Calibri" w:cs="Calibri"/>
          <w:b/>
          <w:sz w:val="22"/>
          <w:szCs w:val="22"/>
        </w:rPr>
        <w:t>(</w:t>
      </w:r>
      <w:r>
        <w:rPr>
          <w:rFonts w:ascii="Calibri" w:hAnsi="Calibri" w:cs="Calibri"/>
          <w:b/>
          <w:sz w:val="22"/>
          <w:szCs w:val="22"/>
          <w:lang w:val="en-US"/>
        </w:rPr>
        <w:t>iii</w:t>
      </w:r>
      <w:r w:rsidRPr="00C959C6">
        <w:rPr>
          <w:rFonts w:ascii="Calibri" w:hAnsi="Calibri" w:cs="Calibri"/>
          <w:b/>
          <w:sz w:val="22"/>
          <w:szCs w:val="22"/>
        </w:rPr>
        <w:t xml:space="preserve">) </w:t>
      </w:r>
      <w:r>
        <w:rPr>
          <w:rFonts w:ascii="Calibri" w:hAnsi="Calibri" w:cs="Calibri"/>
          <w:b/>
          <w:sz w:val="22"/>
          <w:szCs w:val="22"/>
        </w:rPr>
        <w:t>είναι αναγκαία για την υλοποίηση του έργου</w:t>
      </w:r>
      <w:r w:rsidRPr="00C959C6">
        <w:rPr>
          <w:rFonts w:ascii="Calibri" w:hAnsi="Calibri" w:cs="Calibri"/>
          <w:b/>
          <w:sz w:val="22"/>
          <w:szCs w:val="22"/>
        </w:rPr>
        <w:t xml:space="preserve">, </w:t>
      </w:r>
      <w:r>
        <w:rPr>
          <w:rFonts w:ascii="Calibri" w:hAnsi="Calibri" w:cs="Calibri"/>
          <w:b/>
          <w:sz w:val="22"/>
          <w:szCs w:val="22"/>
        </w:rPr>
        <w:t>και (</w:t>
      </w:r>
      <w:r>
        <w:rPr>
          <w:rFonts w:ascii="Calibri" w:hAnsi="Calibri" w:cs="Calibri"/>
          <w:b/>
          <w:sz w:val="22"/>
          <w:szCs w:val="22"/>
          <w:lang w:val="en-US"/>
        </w:rPr>
        <w:t>iv</w:t>
      </w:r>
      <w:r w:rsidRPr="00C959C6">
        <w:rPr>
          <w:rFonts w:ascii="Calibri" w:hAnsi="Calibri" w:cs="Calibri"/>
          <w:b/>
          <w:sz w:val="22"/>
          <w:szCs w:val="22"/>
        </w:rPr>
        <w:t xml:space="preserve">) τα είδη </w:t>
      </w:r>
      <w:r w:rsidRPr="00C959C6">
        <w:rPr>
          <w:rFonts w:ascii="Calibri" w:hAnsi="Calibri" w:cs="Calibri"/>
          <w:b/>
          <w:sz w:val="22"/>
          <w:szCs w:val="22"/>
          <w:highlight w:val="cyan"/>
        </w:rPr>
        <w:t>(ή οι υπηρεσίες)</w:t>
      </w:r>
      <w:r w:rsidRPr="00C959C6">
        <w:rPr>
          <w:rFonts w:ascii="Calibri" w:hAnsi="Calibri" w:cs="Calibri"/>
          <w:b/>
          <w:sz w:val="22"/>
          <w:szCs w:val="22"/>
        </w:rPr>
        <w:t xml:space="preserve"> θα χρησιμοποιηθούν για τις ανάγκες του έργου</w:t>
      </w:r>
      <w:r w:rsidRPr="00470115">
        <w:rPr>
          <w:rFonts w:ascii="Calibri" w:hAnsi="Calibri" w:cs="Calibri"/>
          <w:b/>
          <w:sz w:val="22"/>
          <w:szCs w:val="22"/>
        </w:rPr>
        <w:t>.</w:t>
      </w:r>
    </w:p>
    <w:p w:rsidR="00760227" w:rsidRDefault="00760227" w:rsidP="0003727C">
      <w:pPr>
        <w:spacing w:after="0"/>
        <w:jc w:val="both"/>
        <w:rPr>
          <w:rFonts w:ascii="Calibri" w:hAnsi="Calibri" w:cs="Calibri"/>
          <w:b/>
          <w:sz w:val="22"/>
          <w:szCs w:val="22"/>
        </w:rPr>
      </w:pPr>
      <w:r w:rsidRPr="00470115">
        <w:rPr>
          <w:rFonts w:ascii="Calibri" w:hAnsi="Calibri" w:cs="Calibri"/>
          <w:b/>
          <w:sz w:val="22"/>
          <w:szCs w:val="22"/>
        </w:rPr>
        <w:t xml:space="preserve">Β) Δεν συντρέχει κατάσταση σύγκρουσης συμφερόντων του άρθρου 24 του Ν.4412/2016, και όπως αναλύεται διεξοδικώς στην Κατευθυντήρια Οδηγία Νο 20 της ΕΑΑΔΗΣΥ (ΑΔΑ: ΩΡΞ3ΟΞΤΒ-9Ρ5). </w:t>
      </w:r>
    </w:p>
    <w:p w:rsidR="00760227" w:rsidRPr="002631E7" w:rsidRDefault="00760227" w:rsidP="0003727C">
      <w:pPr>
        <w:spacing w:after="0"/>
        <w:jc w:val="both"/>
        <w:rPr>
          <w:rFonts w:ascii="Calibri" w:hAnsi="Calibri" w:cs="Calibri"/>
          <w:b/>
          <w:sz w:val="10"/>
          <w:szCs w:val="10"/>
        </w:rPr>
      </w:pPr>
    </w:p>
    <w:p w:rsidR="00760227" w:rsidRDefault="00760227" w:rsidP="0003727C">
      <w:pPr>
        <w:spacing w:after="0"/>
        <w:jc w:val="both"/>
        <w:rPr>
          <w:rFonts w:ascii="Calibri" w:hAnsi="Calibri" w:cs="Calibri"/>
          <w:b/>
          <w:sz w:val="20"/>
          <w:szCs w:val="20"/>
        </w:rPr>
      </w:pPr>
    </w:p>
    <w:p w:rsidR="00760227" w:rsidRDefault="00760227" w:rsidP="0003727C">
      <w:pPr>
        <w:spacing w:after="0"/>
        <w:jc w:val="both"/>
        <w:rPr>
          <w:rFonts w:ascii="Calibri" w:hAnsi="Calibri" w:cs="Calibri"/>
          <w:b/>
          <w:sz w:val="20"/>
          <w:szCs w:val="20"/>
        </w:rPr>
      </w:pPr>
    </w:p>
    <w:p w:rsidR="00760227" w:rsidRDefault="00760227" w:rsidP="0003727C">
      <w:pPr>
        <w:spacing w:after="0"/>
        <w:jc w:val="both"/>
        <w:rPr>
          <w:rFonts w:ascii="Calibri" w:hAnsi="Calibri" w:cs="Calibri"/>
          <w:b/>
          <w:sz w:val="20"/>
          <w:szCs w:val="20"/>
        </w:rPr>
      </w:pPr>
    </w:p>
    <w:p w:rsidR="00760227" w:rsidRPr="000D6B49" w:rsidRDefault="00760227" w:rsidP="0003727C">
      <w:pPr>
        <w:spacing w:after="0"/>
        <w:jc w:val="both"/>
        <w:rPr>
          <w:rFonts w:ascii="Calibri" w:hAnsi="Calibri" w:cs="Calibri"/>
          <w:b/>
          <w:sz w:val="20"/>
          <w:szCs w:val="20"/>
        </w:rPr>
      </w:pPr>
      <w:r w:rsidRPr="000D6B49">
        <w:rPr>
          <w:rFonts w:ascii="Calibri" w:hAnsi="Calibri" w:cs="Calibri"/>
          <w:b/>
          <w:sz w:val="20"/>
          <w:szCs w:val="20"/>
        </w:rPr>
        <w:t>Συνημμένα:</w:t>
      </w:r>
    </w:p>
    <w:p w:rsidR="00760227" w:rsidRPr="0015586B" w:rsidRDefault="00760227" w:rsidP="00C77191">
      <w:pPr>
        <w:numPr>
          <w:ilvl w:val="0"/>
          <w:numId w:val="27"/>
        </w:numPr>
        <w:spacing w:after="0"/>
        <w:jc w:val="both"/>
        <w:rPr>
          <w:rFonts w:ascii="Calibri" w:hAnsi="Calibri" w:cs="Calibri"/>
          <w:i/>
          <w:sz w:val="20"/>
          <w:szCs w:val="20"/>
        </w:rPr>
      </w:pPr>
      <w:r w:rsidRPr="0015586B">
        <w:rPr>
          <w:rFonts w:ascii="Calibri" w:hAnsi="Calibri" w:cs="Calibri"/>
          <w:sz w:val="20"/>
          <w:szCs w:val="20"/>
        </w:rPr>
        <w:t xml:space="preserve">Αίτημα έγκρισης διενέργειας Δημόσιου Διαγωνισμού </w:t>
      </w:r>
      <w:r w:rsidRPr="0015586B">
        <w:rPr>
          <w:rFonts w:ascii="Calibri" w:hAnsi="Calibri" w:cs="Calibri"/>
          <w:i/>
          <w:sz w:val="20"/>
          <w:szCs w:val="20"/>
          <w:highlight w:val="cyan"/>
        </w:rPr>
        <w:t>(μόνο στην περίπτωση διαγωνισμών)</w:t>
      </w:r>
    </w:p>
    <w:p w:rsidR="00760227" w:rsidRPr="0015586B" w:rsidRDefault="00760227" w:rsidP="00C77191">
      <w:pPr>
        <w:numPr>
          <w:ilvl w:val="0"/>
          <w:numId w:val="27"/>
        </w:numPr>
        <w:spacing w:after="0"/>
        <w:jc w:val="both"/>
        <w:rPr>
          <w:rFonts w:ascii="Calibri" w:hAnsi="Calibri" w:cs="Calibri"/>
          <w:sz w:val="20"/>
          <w:szCs w:val="20"/>
        </w:rPr>
      </w:pPr>
      <w:r w:rsidRPr="0015586B">
        <w:rPr>
          <w:rFonts w:ascii="Calibri" w:hAnsi="Calibri" w:cs="Calibri"/>
          <w:sz w:val="20"/>
          <w:szCs w:val="20"/>
        </w:rPr>
        <w:t xml:space="preserve">Τεύχος Διακήρυξης Δημόσιου Διαγωνισμού </w:t>
      </w:r>
      <w:r w:rsidRPr="0015586B">
        <w:rPr>
          <w:rFonts w:ascii="Calibri" w:hAnsi="Calibri" w:cs="Calibri"/>
          <w:i/>
          <w:sz w:val="20"/>
          <w:szCs w:val="20"/>
          <w:highlight w:val="cyan"/>
        </w:rPr>
        <w:t>(μόνο  στην περίπτωση διαγωνισμών)</w:t>
      </w:r>
    </w:p>
    <w:p w:rsidR="00760227" w:rsidRPr="0015586B" w:rsidRDefault="00760227" w:rsidP="00DB0B39">
      <w:pPr>
        <w:numPr>
          <w:ilvl w:val="0"/>
          <w:numId w:val="27"/>
        </w:numPr>
        <w:spacing w:after="0"/>
        <w:jc w:val="both"/>
        <w:rPr>
          <w:rFonts w:ascii="Calibri" w:hAnsi="Calibri" w:cs="Calibri"/>
          <w:sz w:val="20"/>
          <w:szCs w:val="20"/>
        </w:rPr>
      </w:pPr>
      <w:r w:rsidRPr="0015586B">
        <w:rPr>
          <w:rFonts w:ascii="Calibri" w:hAnsi="Calibri" w:cs="Calibri"/>
          <w:sz w:val="20"/>
          <w:szCs w:val="20"/>
        </w:rPr>
        <w:t xml:space="preserve">Ληφθείσες προσφορές </w:t>
      </w:r>
      <w:r w:rsidRPr="0015586B">
        <w:rPr>
          <w:rFonts w:ascii="Calibri" w:hAnsi="Calibri" w:cs="Calibri"/>
          <w:i/>
          <w:sz w:val="20"/>
          <w:szCs w:val="20"/>
          <w:highlight w:val="green"/>
        </w:rPr>
        <w:t>(μόνο για απευθείας αναθέσεις)</w:t>
      </w:r>
      <w:r w:rsidRPr="0015586B">
        <w:rPr>
          <w:rFonts w:ascii="Calibri" w:hAnsi="Calibri" w:cs="Calibri"/>
          <w:sz w:val="20"/>
          <w:szCs w:val="20"/>
        </w:rPr>
        <w:t xml:space="preserve">  </w:t>
      </w:r>
    </w:p>
    <w:p w:rsidR="00760227" w:rsidRDefault="00760227" w:rsidP="00DB0B39">
      <w:pPr>
        <w:numPr>
          <w:ilvl w:val="0"/>
          <w:numId w:val="27"/>
        </w:numPr>
        <w:spacing w:after="0"/>
        <w:jc w:val="both"/>
        <w:rPr>
          <w:rFonts w:ascii="Calibri" w:hAnsi="Calibri" w:cs="Calibri"/>
          <w:sz w:val="20"/>
          <w:szCs w:val="20"/>
        </w:rPr>
      </w:pPr>
      <w:r w:rsidRPr="0015586B">
        <w:rPr>
          <w:rFonts w:ascii="Calibri" w:hAnsi="Calibri" w:cs="Calibri"/>
          <w:sz w:val="20"/>
          <w:szCs w:val="20"/>
        </w:rPr>
        <w:t xml:space="preserve">Ποινικό Μητρώο έκδοσης τελευταίου τριμήνου </w:t>
      </w:r>
      <w:r w:rsidRPr="0015586B">
        <w:rPr>
          <w:rFonts w:ascii="Calibri" w:hAnsi="Calibri" w:cs="Calibri"/>
          <w:i/>
          <w:sz w:val="20"/>
          <w:szCs w:val="20"/>
          <w:highlight w:val="green"/>
        </w:rPr>
        <w:t>(μόνο για απευθείας αναθέσεις</w:t>
      </w:r>
      <w:r>
        <w:rPr>
          <w:rFonts w:ascii="Calibri" w:hAnsi="Calibri" w:cs="Calibri"/>
          <w:i/>
          <w:sz w:val="20"/>
          <w:szCs w:val="20"/>
          <w:highlight w:val="green"/>
        </w:rPr>
        <w:t xml:space="preserve"> και εφόσον η καθαρή αξία ≥</w:t>
      </w:r>
      <w:r w:rsidRPr="0015586B">
        <w:rPr>
          <w:rFonts w:ascii="Calibri" w:hAnsi="Calibri" w:cs="Calibri"/>
          <w:i/>
          <w:sz w:val="20"/>
          <w:szCs w:val="20"/>
          <w:highlight w:val="green"/>
        </w:rPr>
        <w:t>2.500€)</w:t>
      </w:r>
      <w:r w:rsidRPr="0015586B">
        <w:rPr>
          <w:rFonts w:ascii="Calibri" w:hAnsi="Calibri" w:cs="Calibri"/>
          <w:sz w:val="20"/>
          <w:szCs w:val="20"/>
        </w:rPr>
        <w:t xml:space="preserve">  </w:t>
      </w:r>
    </w:p>
    <w:p w:rsidR="00760227" w:rsidRPr="0015586B" w:rsidRDefault="00760227" w:rsidP="00AE451D">
      <w:pPr>
        <w:numPr>
          <w:ilvl w:val="0"/>
          <w:numId w:val="27"/>
        </w:numPr>
        <w:spacing w:after="0"/>
        <w:jc w:val="both"/>
        <w:rPr>
          <w:rFonts w:ascii="Calibri" w:hAnsi="Calibri" w:cs="Calibri"/>
          <w:sz w:val="20"/>
          <w:szCs w:val="20"/>
        </w:rPr>
      </w:pPr>
      <w:r>
        <w:rPr>
          <w:rFonts w:ascii="Calibri" w:hAnsi="Calibri" w:cs="Calibri"/>
          <w:sz w:val="20"/>
          <w:szCs w:val="20"/>
        </w:rPr>
        <w:t xml:space="preserve">Αποδεικτικά έγγραφα για τη νόμιμη εκπροσώπηση του αναδόχου (π.χ. καταστατικό, ΦΕΚ, έγγραφο του ΓΕΜΗ) </w:t>
      </w:r>
      <w:r w:rsidRPr="0015586B">
        <w:rPr>
          <w:rFonts w:ascii="Calibri" w:hAnsi="Calibri" w:cs="Calibri"/>
          <w:sz w:val="20"/>
          <w:szCs w:val="20"/>
        </w:rPr>
        <w:t xml:space="preserve"> </w:t>
      </w:r>
      <w:r w:rsidRPr="0015586B">
        <w:rPr>
          <w:rFonts w:ascii="Calibri" w:hAnsi="Calibri" w:cs="Calibri"/>
          <w:i/>
          <w:sz w:val="20"/>
          <w:szCs w:val="20"/>
          <w:highlight w:val="green"/>
        </w:rPr>
        <w:t>(μόνο για απευθείας αναθ</w:t>
      </w:r>
      <w:r>
        <w:rPr>
          <w:rFonts w:ascii="Calibri" w:hAnsi="Calibri" w:cs="Calibri"/>
          <w:i/>
          <w:sz w:val="20"/>
          <w:szCs w:val="20"/>
          <w:highlight w:val="green"/>
        </w:rPr>
        <w:t>έσεις και εφόσον η καθαρή αξία ≥</w:t>
      </w:r>
      <w:r w:rsidRPr="0015586B">
        <w:rPr>
          <w:rFonts w:ascii="Calibri" w:hAnsi="Calibri" w:cs="Calibri"/>
          <w:i/>
          <w:sz w:val="20"/>
          <w:szCs w:val="20"/>
          <w:highlight w:val="green"/>
        </w:rPr>
        <w:t>2.500€)</w:t>
      </w:r>
      <w:r w:rsidRPr="0015586B">
        <w:rPr>
          <w:rFonts w:ascii="Calibri" w:hAnsi="Calibri" w:cs="Calibri"/>
          <w:sz w:val="20"/>
          <w:szCs w:val="20"/>
        </w:rPr>
        <w:t xml:space="preserve">  </w:t>
      </w:r>
    </w:p>
    <w:p w:rsidR="00760227" w:rsidRPr="0015586B" w:rsidRDefault="00760227" w:rsidP="0015586B">
      <w:pPr>
        <w:numPr>
          <w:ilvl w:val="0"/>
          <w:numId w:val="27"/>
        </w:numPr>
        <w:spacing w:after="0"/>
        <w:jc w:val="both"/>
        <w:rPr>
          <w:rFonts w:ascii="Calibri" w:hAnsi="Calibri" w:cs="Calibri"/>
          <w:sz w:val="20"/>
          <w:szCs w:val="20"/>
        </w:rPr>
      </w:pPr>
      <w:r w:rsidRPr="0015586B">
        <w:rPr>
          <w:rFonts w:ascii="Calibri" w:hAnsi="Calibri" w:cs="Calibri"/>
          <w:sz w:val="20"/>
          <w:szCs w:val="20"/>
        </w:rPr>
        <w:t xml:space="preserve">Φορολογική Ενημερότητα  </w:t>
      </w:r>
      <w:r w:rsidRPr="0015586B">
        <w:rPr>
          <w:rFonts w:ascii="Calibri" w:hAnsi="Calibri" w:cs="Calibri"/>
          <w:i/>
          <w:sz w:val="20"/>
          <w:szCs w:val="20"/>
          <w:highlight w:val="green"/>
        </w:rPr>
        <w:t xml:space="preserve">(μόνο για απευθείας αναθέσεις και εφόσον η καθαρή αξία </w:t>
      </w:r>
      <w:r>
        <w:rPr>
          <w:rFonts w:ascii="Calibri" w:hAnsi="Calibri" w:cs="Calibri"/>
          <w:i/>
          <w:sz w:val="20"/>
          <w:szCs w:val="20"/>
          <w:highlight w:val="green"/>
        </w:rPr>
        <w:t>≥</w:t>
      </w:r>
      <w:r w:rsidRPr="0015586B">
        <w:rPr>
          <w:rFonts w:ascii="Calibri" w:hAnsi="Calibri" w:cs="Calibri"/>
          <w:i/>
          <w:sz w:val="20"/>
          <w:szCs w:val="20"/>
          <w:highlight w:val="green"/>
        </w:rPr>
        <w:t>2.500€)</w:t>
      </w:r>
      <w:r w:rsidRPr="0015586B">
        <w:rPr>
          <w:rFonts w:ascii="Calibri" w:hAnsi="Calibri" w:cs="Calibri"/>
          <w:sz w:val="20"/>
          <w:szCs w:val="20"/>
        </w:rPr>
        <w:t xml:space="preserve">  </w:t>
      </w:r>
    </w:p>
    <w:p w:rsidR="00760227" w:rsidRPr="0015586B" w:rsidRDefault="00760227" w:rsidP="0015586B">
      <w:pPr>
        <w:numPr>
          <w:ilvl w:val="0"/>
          <w:numId w:val="27"/>
        </w:numPr>
        <w:spacing w:after="0"/>
        <w:jc w:val="both"/>
        <w:rPr>
          <w:rFonts w:ascii="Calibri" w:hAnsi="Calibri" w:cs="Calibri"/>
          <w:sz w:val="20"/>
          <w:szCs w:val="20"/>
        </w:rPr>
      </w:pPr>
      <w:r>
        <w:rPr>
          <w:rFonts w:ascii="Calibri" w:hAnsi="Calibri" w:cs="Calibri"/>
          <w:sz w:val="20"/>
          <w:szCs w:val="20"/>
        </w:rPr>
        <w:t>Ασφαλιστική</w:t>
      </w:r>
      <w:r w:rsidRPr="0015586B">
        <w:rPr>
          <w:rFonts w:ascii="Calibri" w:hAnsi="Calibri" w:cs="Calibri"/>
          <w:sz w:val="20"/>
          <w:szCs w:val="20"/>
        </w:rPr>
        <w:t xml:space="preserve"> Ενημερότητα  </w:t>
      </w:r>
      <w:r w:rsidRPr="0015586B">
        <w:rPr>
          <w:rFonts w:ascii="Calibri" w:hAnsi="Calibri" w:cs="Calibri"/>
          <w:i/>
          <w:sz w:val="20"/>
          <w:szCs w:val="20"/>
          <w:highlight w:val="green"/>
        </w:rPr>
        <w:t xml:space="preserve">(μόνο για απευθείας αναθέσεις και εφόσον η καθαρή αξία </w:t>
      </w:r>
      <w:r>
        <w:rPr>
          <w:rFonts w:ascii="Calibri" w:hAnsi="Calibri" w:cs="Calibri"/>
          <w:i/>
          <w:sz w:val="20"/>
          <w:szCs w:val="20"/>
          <w:highlight w:val="green"/>
        </w:rPr>
        <w:t>≥</w:t>
      </w:r>
      <w:r w:rsidRPr="0015586B">
        <w:rPr>
          <w:rFonts w:ascii="Calibri" w:hAnsi="Calibri" w:cs="Calibri"/>
          <w:i/>
          <w:sz w:val="20"/>
          <w:szCs w:val="20"/>
          <w:highlight w:val="green"/>
        </w:rPr>
        <w:t>2.500€)</w:t>
      </w:r>
      <w:r w:rsidRPr="0015586B">
        <w:rPr>
          <w:rFonts w:ascii="Calibri" w:hAnsi="Calibri" w:cs="Calibri"/>
          <w:sz w:val="20"/>
          <w:szCs w:val="20"/>
        </w:rPr>
        <w:t xml:space="preserve">  </w:t>
      </w:r>
    </w:p>
    <w:p w:rsidR="00760227" w:rsidRDefault="00760227" w:rsidP="0003727C">
      <w:pPr>
        <w:spacing w:after="0"/>
        <w:ind w:left="5670"/>
        <w:jc w:val="center"/>
        <w:outlineLvl w:val="0"/>
        <w:rPr>
          <w:rFonts w:ascii="Calibri" w:hAnsi="Calibri" w:cs="Calibri"/>
          <w:sz w:val="22"/>
          <w:szCs w:val="22"/>
        </w:rPr>
      </w:pPr>
    </w:p>
    <w:p w:rsidR="00760227" w:rsidRPr="00470115" w:rsidRDefault="00760227" w:rsidP="0003727C">
      <w:pPr>
        <w:spacing w:after="0"/>
        <w:ind w:left="5670"/>
        <w:jc w:val="center"/>
        <w:outlineLvl w:val="0"/>
        <w:rPr>
          <w:rFonts w:ascii="Calibri" w:hAnsi="Calibri" w:cs="Calibri"/>
          <w:sz w:val="22"/>
          <w:szCs w:val="22"/>
        </w:rPr>
      </w:pPr>
      <w:r w:rsidRPr="00470115">
        <w:rPr>
          <w:rFonts w:ascii="Calibri" w:hAnsi="Calibri" w:cs="Calibri"/>
          <w:sz w:val="22"/>
          <w:szCs w:val="22"/>
        </w:rPr>
        <w:t>Ο /Η Επιστημονικά Υπεύθυνος του Έργου</w:t>
      </w:r>
    </w:p>
    <w:p w:rsidR="00760227" w:rsidRPr="0038517A" w:rsidRDefault="00760227" w:rsidP="0003727C">
      <w:pPr>
        <w:spacing w:after="0"/>
        <w:ind w:left="5670"/>
        <w:jc w:val="center"/>
        <w:rPr>
          <w:rFonts w:ascii="Calibri" w:hAnsi="Calibri" w:cs="Calibri"/>
          <w:sz w:val="22"/>
          <w:szCs w:val="22"/>
        </w:rPr>
      </w:pPr>
    </w:p>
    <w:p w:rsidR="00760227" w:rsidRPr="0038517A" w:rsidRDefault="00760227" w:rsidP="0003727C">
      <w:pPr>
        <w:spacing w:after="0"/>
        <w:ind w:left="5670"/>
        <w:jc w:val="center"/>
        <w:rPr>
          <w:rFonts w:ascii="Calibri" w:hAnsi="Calibri" w:cs="Calibri"/>
          <w:sz w:val="22"/>
          <w:szCs w:val="22"/>
        </w:rPr>
      </w:pPr>
    </w:p>
    <w:p w:rsidR="00760227" w:rsidRPr="0038517A" w:rsidRDefault="00760227" w:rsidP="0003727C">
      <w:pPr>
        <w:spacing w:after="0"/>
        <w:ind w:left="5670"/>
        <w:jc w:val="center"/>
        <w:rPr>
          <w:rFonts w:ascii="Calibri" w:hAnsi="Calibri" w:cs="Calibri"/>
          <w:sz w:val="22"/>
          <w:szCs w:val="22"/>
        </w:rPr>
      </w:pPr>
    </w:p>
    <w:p w:rsidR="00760227" w:rsidRPr="0038517A" w:rsidRDefault="00760227" w:rsidP="0003727C">
      <w:pPr>
        <w:spacing w:after="0"/>
        <w:ind w:left="5670"/>
        <w:jc w:val="center"/>
        <w:rPr>
          <w:rFonts w:ascii="Calibri" w:hAnsi="Calibri" w:cs="Calibri"/>
          <w:sz w:val="22"/>
          <w:szCs w:val="22"/>
        </w:rPr>
      </w:pPr>
    </w:p>
    <w:p w:rsidR="00760227" w:rsidRPr="00470115" w:rsidRDefault="00760227" w:rsidP="0003727C">
      <w:pPr>
        <w:spacing w:after="0"/>
        <w:ind w:left="5670"/>
        <w:jc w:val="center"/>
        <w:outlineLvl w:val="0"/>
        <w:rPr>
          <w:rFonts w:ascii="Calibri" w:hAnsi="Calibri" w:cs="Calibri"/>
          <w:sz w:val="22"/>
          <w:szCs w:val="22"/>
        </w:rPr>
      </w:pPr>
      <w:r w:rsidRPr="00470115">
        <w:rPr>
          <w:rFonts w:ascii="Calibri" w:hAnsi="Calibri" w:cs="Calibri"/>
          <w:bCs/>
          <w:sz w:val="22"/>
          <w:szCs w:val="22"/>
        </w:rPr>
        <w:t xml:space="preserve">…. Καθηγητής ……….. </w:t>
      </w:r>
    </w:p>
    <w:p w:rsidR="00760227" w:rsidRPr="00470115" w:rsidRDefault="00760227" w:rsidP="0003727C">
      <w:pPr>
        <w:spacing w:after="0"/>
        <w:ind w:left="5670"/>
        <w:jc w:val="center"/>
        <w:rPr>
          <w:rFonts w:ascii="Calibri" w:hAnsi="Calibri" w:cs="Calibri"/>
          <w:sz w:val="22"/>
          <w:szCs w:val="22"/>
        </w:rPr>
      </w:pPr>
      <w:r w:rsidRPr="00470115">
        <w:rPr>
          <w:rFonts w:ascii="Calibri" w:hAnsi="Calibri" w:cs="Calibri"/>
          <w:sz w:val="22"/>
          <w:szCs w:val="22"/>
        </w:rPr>
        <w:t>Τμήμα  …… Δ.Π.Θ.</w:t>
      </w:r>
    </w:p>
    <w:p w:rsidR="00760227" w:rsidRDefault="00760227" w:rsidP="0003727C">
      <w:pPr>
        <w:spacing w:after="0"/>
        <w:rPr>
          <w:rFonts w:ascii="Calibri" w:hAnsi="Calibri" w:cs="Calibri"/>
          <w:sz w:val="22"/>
          <w:szCs w:val="22"/>
        </w:rPr>
      </w:pPr>
    </w:p>
    <w:p w:rsidR="00760227" w:rsidRDefault="00760227" w:rsidP="0003727C">
      <w:pPr>
        <w:spacing w:after="0"/>
        <w:rPr>
          <w:rFonts w:ascii="Calibri" w:hAnsi="Calibri" w:cs="Calibri"/>
          <w:sz w:val="22"/>
          <w:szCs w:val="22"/>
        </w:rPr>
      </w:pPr>
    </w:p>
    <w:p w:rsidR="00760227" w:rsidRDefault="00760227" w:rsidP="0003727C">
      <w:pPr>
        <w:spacing w:after="0"/>
        <w:rPr>
          <w:rFonts w:ascii="Calibri" w:hAnsi="Calibri" w:cs="Calibri"/>
          <w:sz w:val="22"/>
          <w:szCs w:val="22"/>
        </w:rPr>
      </w:pPr>
    </w:p>
    <w:p w:rsidR="00760227" w:rsidRPr="00573B69" w:rsidRDefault="00760227" w:rsidP="0003727C">
      <w:pPr>
        <w:spacing w:after="0"/>
        <w:rPr>
          <w:rFonts w:ascii="Calibri" w:hAnsi="Calibri" w:cs="Calibri"/>
          <w:b/>
          <w:i/>
          <w:sz w:val="16"/>
          <w:szCs w:val="16"/>
          <w:lang w:val="en-US"/>
        </w:rPr>
      </w:pPr>
      <w:r w:rsidRPr="00573B69">
        <w:rPr>
          <w:rFonts w:ascii="Calibri" w:hAnsi="Calibri" w:cs="Calibri"/>
          <w:b/>
          <w:i/>
          <w:sz w:val="16"/>
          <w:szCs w:val="16"/>
        </w:rPr>
        <w:t xml:space="preserve">Οδηγίες: </w:t>
      </w:r>
    </w:p>
    <w:p w:rsidR="00760227" w:rsidRPr="00ED0533" w:rsidRDefault="00760227" w:rsidP="00ED0533">
      <w:pPr>
        <w:numPr>
          <w:ilvl w:val="0"/>
          <w:numId w:val="27"/>
        </w:numPr>
        <w:spacing w:before="100" w:beforeAutospacing="1" w:after="0" w:line="255" w:lineRule="atLeast"/>
        <w:jc w:val="both"/>
        <w:rPr>
          <w:rFonts w:ascii="Calibri" w:hAnsi="Calibri" w:cs="Calibri"/>
          <w:i/>
          <w:sz w:val="16"/>
          <w:szCs w:val="16"/>
        </w:rPr>
      </w:pPr>
      <w:r w:rsidRPr="00ED0533">
        <w:rPr>
          <w:rFonts w:ascii="Calibri" w:hAnsi="Calibri" w:cs="Calibri"/>
          <w:i/>
          <w:sz w:val="16"/>
          <w:szCs w:val="16"/>
        </w:rPr>
        <w:t xml:space="preserve">Η παράγραφος και οι πίνακες σε πράσινο φόντο, αφορούν σε απευθείας αναθέσεις, οπότε στους διαγωνισμούς διαγράφονται </w:t>
      </w:r>
    </w:p>
    <w:p w:rsidR="00760227" w:rsidRPr="00ED0533" w:rsidRDefault="00760227" w:rsidP="00ED0533">
      <w:pPr>
        <w:numPr>
          <w:ilvl w:val="0"/>
          <w:numId w:val="27"/>
        </w:numPr>
        <w:spacing w:before="100" w:beforeAutospacing="1" w:after="0" w:line="255" w:lineRule="atLeast"/>
        <w:jc w:val="both"/>
        <w:rPr>
          <w:rFonts w:ascii="Calibri" w:hAnsi="Calibri" w:cs="Calibri"/>
          <w:i/>
          <w:sz w:val="16"/>
          <w:szCs w:val="16"/>
        </w:rPr>
      </w:pPr>
      <w:r w:rsidRPr="00ED0533">
        <w:rPr>
          <w:rFonts w:ascii="Calibri" w:hAnsi="Calibri" w:cs="Calibri"/>
          <w:i/>
          <w:sz w:val="16"/>
          <w:szCs w:val="16"/>
        </w:rPr>
        <w:t xml:space="preserve">Στην τεκμηρίωση της σκοπιμότητας της δαπάνης δεν είναι αποδεκτή και επαρκής από μόνη της η φράση «για τις ανάγκες του έργου» </w:t>
      </w:r>
    </w:p>
    <w:p w:rsidR="00760227" w:rsidRPr="00ED0533" w:rsidRDefault="00760227" w:rsidP="00ED0533">
      <w:pPr>
        <w:numPr>
          <w:ilvl w:val="0"/>
          <w:numId w:val="27"/>
        </w:numPr>
        <w:spacing w:before="100" w:beforeAutospacing="1" w:after="0" w:line="255" w:lineRule="atLeast"/>
        <w:jc w:val="both"/>
        <w:rPr>
          <w:rFonts w:ascii="Calibri" w:hAnsi="Calibri" w:cs="Calibri"/>
          <w:i/>
          <w:sz w:val="16"/>
          <w:szCs w:val="16"/>
        </w:rPr>
      </w:pPr>
      <w:r w:rsidRPr="00ED0533">
        <w:rPr>
          <w:rFonts w:ascii="Calibri" w:hAnsi="Calibri" w:cs="Calibri"/>
          <w:i/>
          <w:sz w:val="16"/>
          <w:szCs w:val="16"/>
        </w:rPr>
        <w:t xml:space="preserve">Το </w:t>
      </w:r>
      <w:r w:rsidRPr="00ED0533">
        <w:rPr>
          <w:rFonts w:ascii="Calibri" w:hAnsi="Calibri" w:cs="Calibri"/>
          <w:i/>
          <w:sz w:val="16"/>
          <w:szCs w:val="16"/>
          <w:u w:val="single"/>
        </w:rPr>
        <w:t>ποινικό μητρώο</w:t>
      </w:r>
      <w:r w:rsidRPr="00ED0533">
        <w:rPr>
          <w:rFonts w:ascii="Calibri" w:hAnsi="Calibri" w:cs="Calibri"/>
          <w:i/>
          <w:sz w:val="16"/>
          <w:szCs w:val="16"/>
        </w:rPr>
        <w:t xml:space="preserve"> που πρέπει να προσκομισθεί </w:t>
      </w:r>
      <w:r w:rsidRPr="00ED0533">
        <w:rPr>
          <w:rFonts w:ascii="Calibri" w:hAnsi="Calibri" w:cs="Calibri"/>
          <w:i/>
          <w:color w:val="000000"/>
          <w:sz w:val="16"/>
          <w:szCs w:val="16"/>
          <w:lang w:eastAsia="el-GR"/>
        </w:rPr>
        <w:t>αφορά ιδίως: α) στις περιπτώσεις εταιρειών περιορισμένης ευθύνης (Ε.Π.Ε.) και προσωπικών εταιρειών (O.E. και Ε.Ε.), τους διαχειριστές, και β) στις περιπτώσεις ανωνύμων εταιρειών (Α.Ε.), τον Διευθύνοντα Σύμβουλο, καθώς και όλα τα μέλη του Διοικητικού Συμβουλίου.</w:t>
      </w:r>
      <w:r w:rsidRPr="00ED0533">
        <w:rPr>
          <w:rFonts w:ascii="Calibri" w:hAnsi="Calibri" w:cs="Calibri"/>
          <w:i/>
          <w:sz w:val="16"/>
          <w:szCs w:val="16"/>
        </w:rPr>
        <w:t xml:space="preserve">  </w:t>
      </w:r>
    </w:p>
    <w:sectPr w:rsidR="00760227" w:rsidRPr="00ED0533" w:rsidSect="00A04329">
      <w:headerReference w:type="default" r:id="rId7"/>
      <w:footerReference w:type="even" r:id="rId8"/>
      <w:footerReference w:type="default" r:id="rId9"/>
      <w:headerReference w:type="first" r:id="rId10"/>
      <w:footerReference w:type="first" r:id="rId11"/>
      <w:pgSz w:w="11906" w:h="16838"/>
      <w:pgMar w:top="272" w:right="1134" w:bottom="851" w:left="1134"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227" w:rsidRDefault="00760227">
      <w:r>
        <w:separator/>
      </w:r>
    </w:p>
  </w:endnote>
  <w:endnote w:type="continuationSeparator" w:id="0">
    <w:p w:rsidR="00760227" w:rsidRDefault="007602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MS Mincho">
    <w:altName w:val="?l?r ??fc"/>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0002AFF" w:usb1="C000247B" w:usb2="00000009" w:usb3="00000000" w:csb0="000001FF" w:csb1="00000000"/>
  </w:font>
  <w:font w:name="SimSun">
    <w:altName w:val="¦«¦®¦¬¦Ε"/>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227" w:rsidRDefault="007602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60227" w:rsidRDefault="0076022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227" w:rsidRDefault="00760227">
    <w:pPr>
      <w:pStyle w:val="Footer"/>
      <w:tabs>
        <w:tab w:val="clear" w:pos="8306"/>
        <w:tab w:val="right" w:pos="13608"/>
      </w:tabs>
      <w:ind w:right="360"/>
    </w:pPr>
    <w:r w:rsidRPr="00AA0950">
      <w:rPr>
        <w:sz w:val="14"/>
        <w:szCs w:val="14"/>
      </w:rPr>
      <w:t xml:space="preserve">     </w:t>
    </w:r>
    <w:r>
      <w:rPr>
        <w:sz w:val="14"/>
        <w:szCs w:val="14"/>
      </w:rPr>
      <w:t xml:space="preserve">                                                                                                             </w:t>
    </w:r>
    <w:r w:rsidRPr="00AA0950">
      <w:t xml:space="preserve">Σελίδα </w:t>
    </w:r>
    <w:fldSimple w:instr=" PAGE ">
      <w:r>
        <w:rPr>
          <w:noProof/>
        </w:rPr>
        <w:t>2</w:t>
      </w:r>
    </w:fldSimple>
    <w:r w:rsidRPr="00AA0950">
      <w:t xml:space="preserve"> από </w:t>
    </w:r>
    <w:fldSimple w:instr=" NUMPAGES ">
      <w:r>
        <w:rPr>
          <w:noProof/>
        </w:rPr>
        <w:t>3</w:t>
      </w:r>
    </w:fldSimple>
    <w:r w:rsidRPr="00AA0950">
      <w:rPr>
        <w:sz w:val="14"/>
        <w:szCs w:val="14"/>
      </w:rPr>
      <w:t xml:space="preserve">  </w:t>
    </w:r>
    <w:r>
      <w:tab/>
    </w: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227" w:rsidRDefault="00760227">
    <w:pPr>
      <w:pStyle w:val="Footer"/>
    </w:pPr>
    <w:r w:rsidRPr="008C09C0">
      <w:rPr>
        <w:sz w:val="14"/>
        <w:szCs w:val="14"/>
      </w:rPr>
      <w:fldChar w:fldCharType="begin"/>
    </w:r>
    <w:r w:rsidRPr="008C09C0">
      <w:rPr>
        <w:sz w:val="14"/>
        <w:szCs w:val="14"/>
      </w:rPr>
      <w:instrText xml:space="preserve"> FILENAME </w:instrText>
    </w:r>
    <w:r w:rsidRPr="008C09C0">
      <w:rPr>
        <w:sz w:val="14"/>
        <w:szCs w:val="14"/>
      </w:rPr>
      <w:fldChar w:fldCharType="separate"/>
    </w:r>
    <w:r>
      <w:rPr>
        <w:noProof/>
        <w:sz w:val="14"/>
        <w:szCs w:val="14"/>
      </w:rPr>
      <w:t>Ο.2- Τεκμηριωμένο Αίτημα Δέσμευσης Πίστωσης-Ανάληψης Υποχρέωσης Προμήθειας.docx</w:t>
    </w:r>
    <w:r w:rsidRPr="008C09C0">
      <w:rPr>
        <w:sz w:val="14"/>
        <w:szCs w:val="14"/>
      </w:rPr>
      <w:fldChar w:fldCharType="end"/>
    </w:r>
    <w:r w:rsidRPr="00AA0950">
      <w:rPr>
        <w:sz w:val="14"/>
        <w:szCs w:val="14"/>
      </w:rPr>
      <w:t xml:space="preserve">     </w:t>
    </w:r>
    <w:r>
      <w:rPr>
        <w:sz w:val="14"/>
        <w:szCs w:val="14"/>
      </w:rPr>
      <w:t xml:space="preserve">                                                                                                             </w:t>
    </w:r>
    <w:r w:rsidRPr="00AA0950">
      <w:t xml:space="preserve">Σελίδα </w:t>
    </w:r>
    <w:fldSimple w:instr=" PAGE ">
      <w:r>
        <w:rPr>
          <w:noProof/>
        </w:rPr>
        <w:t>1</w:t>
      </w:r>
    </w:fldSimple>
    <w:r w:rsidRPr="00AA0950">
      <w:t xml:space="preserve"> από </w:t>
    </w:r>
    <w:fldSimple w:instr=" NUMPAGES ">
      <w:r>
        <w:rPr>
          <w:noProof/>
        </w:rPr>
        <w:t>3</w:t>
      </w:r>
    </w:fldSimple>
    <w:r w:rsidRPr="00AA0950">
      <w:rPr>
        <w:sz w:val="14"/>
        <w:szCs w:val="1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227" w:rsidRDefault="00760227">
      <w:r>
        <w:separator/>
      </w:r>
    </w:p>
  </w:footnote>
  <w:footnote w:type="continuationSeparator" w:id="0">
    <w:p w:rsidR="00760227" w:rsidRDefault="007602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227" w:rsidRDefault="00760227">
    <w:pPr>
      <w:pStyle w:val="Header"/>
      <w:rPr>
        <w:rFonts w:ascii="Arial" w:hAnsi="Arial" w:cs="Arial"/>
        <w:b/>
        <w:i/>
        <w:color w:val="FF0000"/>
        <w:szCs w:val="22"/>
        <w:lang w:val="en-US"/>
      </w:rPr>
    </w:pPr>
    <w:r>
      <w:rPr>
        <w:rFonts w:ascii="Arial" w:hAnsi="Arial" w:cs="Arial"/>
        <w:b/>
        <w:i/>
        <w:color w:val="FF0000"/>
        <w:szCs w:val="22"/>
        <w:lang w:val="en-US"/>
      </w:rPr>
      <w:t xml:space="preserve">     </w:t>
    </w:r>
  </w:p>
  <w:p w:rsidR="00760227" w:rsidRDefault="00760227">
    <w:pPr>
      <w:pStyle w:val="Header"/>
    </w:pPr>
    <w:r>
      <w:rPr>
        <w:rFonts w:ascii="Arial" w:hAnsi="Arial" w:cs="Arial"/>
        <w:b/>
        <w:i/>
        <w:color w:val="FF0000"/>
        <w:szCs w:val="22"/>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227" w:rsidRPr="006E0FC2" w:rsidRDefault="00760227" w:rsidP="006E0FC2">
    <w:pPr>
      <w:spacing w:line="240" w:lineRule="atLeast"/>
      <w:ind w:right="-57"/>
      <w:jc w:val="center"/>
      <w:rPr>
        <w:rFonts w:ascii="Calibri" w:hAnsi="Calibri" w:cs="Arial"/>
        <w:bCs/>
        <w:sz w:val="20"/>
        <w:szCs w:val="20"/>
      </w:rPr>
    </w:pPr>
    <w:r w:rsidRPr="00036315">
      <w:rPr>
        <w:rFonts w:ascii="Arial" w:hAnsi="Arial" w:cs="Arial"/>
        <w:b/>
        <w:noProof/>
        <w:lang w:eastAsia="el-G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6" type="#_x0000_t75" style="width:260.4pt;height:47.4pt;visibility:visibl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multilevel"/>
    <w:tmpl w:val="263C2522"/>
    <w:lvl w:ilvl="0">
      <w:start w:val="1"/>
      <w:numFmt w:val="decimal"/>
      <w:lvlText w:val="%1."/>
      <w:lvlJc w:val="left"/>
      <w:pPr>
        <w:tabs>
          <w:tab w:val="num" w:pos="360"/>
        </w:tabs>
        <w:ind w:left="360" w:hanging="360"/>
      </w:pPr>
      <w:rPr>
        <w:rFonts w:cs="Times New Roman"/>
        <w:sz w:val="16"/>
        <w:szCs w:val="16"/>
      </w:rPr>
    </w:lvl>
    <w:lvl w:ilvl="1">
      <w:start w:val="3"/>
      <w:numFmt w:val="decimal"/>
      <w:isLgl/>
      <w:lvlText w:val="%1.%2"/>
      <w:lvlJc w:val="left"/>
      <w:pPr>
        <w:tabs>
          <w:tab w:val="num" w:pos="1080"/>
        </w:tabs>
        <w:ind w:left="1080" w:hanging="720"/>
      </w:pPr>
      <w:rPr>
        <w:rFonts w:ascii="Tahoma" w:eastAsia="MS Mincho" w:hAnsi="Tahoma" w:cs="Tahoma"/>
      </w:rPr>
    </w:lvl>
    <w:lvl w:ilvl="2">
      <w:start w:val="1"/>
      <w:numFmt w:val="decimal"/>
      <w:isLgl/>
      <w:lvlText w:val="%1.%2.%3"/>
      <w:lvlJc w:val="left"/>
      <w:pPr>
        <w:tabs>
          <w:tab w:val="num" w:pos="720"/>
        </w:tabs>
        <w:ind w:left="720" w:hanging="720"/>
      </w:pPr>
      <w:rPr>
        <w:rFonts w:cs="Times New Roman"/>
      </w:rPr>
    </w:lvl>
    <w:lvl w:ilvl="3">
      <w:start w:val="1"/>
      <w:numFmt w:val="decimal"/>
      <w:isLgl/>
      <w:lvlText w:val="%1.%2.%3.%4"/>
      <w:lvlJc w:val="left"/>
      <w:pPr>
        <w:tabs>
          <w:tab w:val="num" w:pos="1080"/>
        </w:tabs>
        <w:ind w:left="1080" w:hanging="1080"/>
      </w:pPr>
      <w:rPr>
        <w:rFonts w:cs="Times New Roman"/>
      </w:rPr>
    </w:lvl>
    <w:lvl w:ilvl="4">
      <w:start w:val="1"/>
      <w:numFmt w:val="decimal"/>
      <w:isLgl/>
      <w:lvlText w:val="%1.%2.%3.%4.%5"/>
      <w:lvlJc w:val="left"/>
      <w:pPr>
        <w:tabs>
          <w:tab w:val="num" w:pos="1440"/>
        </w:tabs>
        <w:ind w:left="1440" w:hanging="1440"/>
      </w:pPr>
      <w:rPr>
        <w:rFonts w:cs="Times New Roman"/>
      </w:rPr>
    </w:lvl>
    <w:lvl w:ilvl="5">
      <w:start w:val="1"/>
      <w:numFmt w:val="decimal"/>
      <w:isLgl/>
      <w:lvlText w:val="%1.%2.%3.%4.%5.%6"/>
      <w:lvlJc w:val="left"/>
      <w:pPr>
        <w:tabs>
          <w:tab w:val="num" w:pos="1440"/>
        </w:tabs>
        <w:ind w:left="1440" w:hanging="1440"/>
      </w:pPr>
      <w:rPr>
        <w:rFonts w:cs="Times New Roman"/>
      </w:rPr>
    </w:lvl>
    <w:lvl w:ilvl="6">
      <w:start w:val="1"/>
      <w:numFmt w:val="decimal"/>
      <w:isLgl/>
      <w:lvlText w:val="%1.%2.%3.%4.%5.%6.%7"/>
      <w:lvlJc w:val="left"/>
      <w:pPr>
        <w:tabs>
          <w:tab w:val="num" w:pos="1800"/>
        </w:tabs>
        <w:ind w:left="1800" w:hanging="1800"/>
      </w:pPr>
      <w:rPr>
        <w:rFonts w:cs="Times New Roman"/>
      </w:rPr>
    </w:lvl>
    <w:lvl w:ilvl="7">
      <w:start w:val="1"/>
      <w:numFmt w:val="decimal"/>
      <w:isLgl/>
      <w:lvlText w:val="%1.%2.%3.%4.%5.%6.%7.%8"/>
      <w:lvlJc w:val="left"/>
      <w:pPr>
        <w:tabs>
          <w:tab w:val="num" w:pos="2160"/>
        </w:tabs>
        <w:ind w:left="2160" w:hanging="2160"/>
      </w:pPr>
      <w:rPr>
        <w:rFonts w:cs="Times New Roman"/>
      </w:rPr>
    </w:lvl>
    <w:lvl w:ilvl="8">
      <w:start w:val="1"/>
      <w:numFmt w:val="decimal"/>
      <w:isLgl/>
      <w:lvlText w:val="%1.%2.%3.%4.%5.%6.%7.%8.%9"/>
      <w:lvlJc w:val="left"/>
      <w:pPr>
        <w:tabs>
          <w:tab w:val="num" w:pos="2520"/>
        </w:tabs>
        <w:ind w:left="2520" w:hanging="2520"/>
      </w:pPr>
      <w:rPr>
        <w:rFonts w:cs="Times New Roman"/>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nsid w:val="00000002"/>
    <w:multiLevelType w:val="singleLevel"/>
    <w:tmpl w:val="00000002"/>
    <w:name w:val="WW8Num8"/>
    <w:lvl w:ilvl="0">
      <w:start w:val="1"/>
      <w:numFmt w:val="bullet"/>
      <w:lvlText w:val=""/>
      <w:lvlJc w:val="left"/>
      <w:pPr>
        <w:tabs>
          <w:tab w:val="num" w:pos="360"/>
        </w:tabs>
        <w:ind w:left="360" w:hanging="360"/>
      </w:pPr>
      <w:rPr>
        <w:rFonts w:ascii="Symbol" w:hAnsi="Symbol"/>
      </w:rPr>
    </w:lvl>
  </w:abstractNum>
  <w:abstractNum w:abstractNumId="3">
    <w:nsid w:val="039F1BB3"/>
    <w:multiLevelType w:val="hybridMultilevel"/>
    <w:tmpl w:val="A8FE95E8"/>
    <w:lvl w:ilvl="0" w:tplc="0408000F">
      <w:start w:val="1"/>
      <w:numFmt w:val="decimal"/>
      <w:lvlText w:val="%1."/>
      <w:lvlJc w:val="left"/>
      <w:pPr>
        <w:tabs>
          <w:tab w:val="num" w:pos="1080"/>
        </w:tabs>
        <w:ind w:left="1080" w:hanging="360"/>
      </w:pPr>
      <w:rPr>
        <w:rFonts w:cs="Times New Roman"/>
      </w:rPr>
    </w:lvl>
    <w:lvl w:ilvl="1" w:tplc="04080019">
      <w:start w:val="1"/>
      <w:numFmt w:val="lowerLetter"/>
      <w:lvlText w:val="%2."/>
      <w:lvlJc w:val="left"/>
      <w:pPr>
        <w:tabs>
          <w:tab w:val="num" w:pos="1800"/>
        </w:tabs>
        <w:ind w:left="1800" w:hanging="360"/>
      </w:pPr>
      <w:rPr>
        <w:rFonts w:cs="Times New Roman"/>
      </w:rPr>
    </w:lvl>
    <w:lvl w:ilvl="2" w:tplc="0408001B" w:tentative="1">
      <w:start w:val="1"/>
      <w:numFmt w:val="lowerRoman"/>
      <w:lvlText w:val="%3."/>
      <w:lvlJc w:val="right"/>
      <w:pPr>
        <w:tabs>
          <w:tab w:val="num" w:pos="2520"/>
        </w:tabs>
        <w:ind w:left="2520" w:hanging="180"/>
      </w:pPr>
      <w:rPr>
        <w:rFonts w:cs="Times New Roman"/>
      </w:rPr>
    </w:lvl>
    <w:lvl w:ilvl="3" w:tplc="0408000F" w:tentative="1">
      <w:start w:val="1"/>
      <w:numFmt w:val="decimal"/>
      <w:lvlText w:val="%4."/>
      <w:lvlJc w:val="left"/>
      <w:pPr>
        <w:tabs>
          <w:tab w:val="num" w:pos="3240"/>
        </w:tabs>
        <w:ind w:left="3240" w:hanging="360"/>
      </w:pPr>
      <w:rPr>
        <w:rFonts w:cs="Times New Roman"/>
      </w:rPr>
    </w:lvl>
    <w:lvl w:ilvl="4" w:tplc="04080019" w:tentative="1">
      <w:start w:val="1"/>
      <w:numFmt w:val="lowerLetter"/>
      <w:lvlText w:val="%5."/>
      <w:lvlJc w:val="left"/>
      <w:pPr>
        <w:tabs>
          <w:tab w:val="num" w:pos="3960"/>
        </w:tabs>
        <w:ind w:left="3960" w:hanging="360"/>
      </w:pPr>
      <w:rPr>
        <w:rFonts w:cs="Times New Roman"/>
      </w:rPr>
    </w:lvl>
    <w:lvl w:ilvl="5" w:tplc="0408001B" w:tentative="1">
      <w:start w:val="1"/>
      <w:numFmt w:val="lowerRoman"/>
      <w:lvlText w:val="%6."/>
      <w:lvlJc w:val="right"/>
      <w:pPr>
        <w:tabs>
          <w:tab w:val="num" w:pos="4680"/>
        </w:tabs>
        <w:ind w:left="4680" w:hanging="180"/>
      </w:pPr>
      <w:rPr>
        <w:rFonts w:cs="Times New Roman"/>
      </w:rPr>
    </w:lvl>
    <w:lvl w:ilvl="6" w:tplc="0408000F" w:tentative="1">
      <w:start w:val="1"/>
      <w:numFmt w:val="decimal"/>
      <w:lvlText w:val="%7."/>
      <w:lvlJc w:val="left"/>
      <w:pPr>
        <w:tabs>
          <w:tab w:val="num" w:pos="5400"/>
        </w:tabs>
        <w:ind w:left="5400" w:hanging="360"/>
      </w:pPr>
      <w:rPr>
        <w:rFonts w:cs="Times New Roman"/>
      </w:rPr>
    </w:lvl>
    <w:lvl w:ilvl="7" w:tplc="04080019" w:tentative="1">
      <w:start w:val="1"/>
      <w:numFmt w:val="lowerLetter"/>
      <w:lvlText w:val="%8."/>
      <w:lvlJc w:val="left"/>
      <w:pPr>
        <w:tabs>
          <w:tab w:val="num" w:pos="6120"/>
        </w:tabs>
        <w:ind w:left="6120" w:hanging="360"/>
      </w:pPr>
      <w:rPr>
        <w:rFonts w:cs="Times New Roman"/>
      </w:rPr>
    </w:lvl>
    <w:lvl w:ilvl="8" w:tplc="0408001B" w:tentative="1">
      <w:start w:val="1"/>
      <w:numFmt w:val="lowerRoman"/>
      <w:lvlText w:val="%9."/>
      <w:lvlJc w:val="right"/>
      <w:pPr>
        <w:tabs>
          <w:tab w:val="num" w:pos="6840"/>
        </w:tabs>
        <w:ind w:left="6840" w:hanging="180"/>
      </w:pPr>
      <w:rPr>
        <w:rFonts w:cs="Times New Roman"/>
      </w:rPr>
    </w:lvl>
  </w:abstractNum>
  <w:abstractNum w:abstractNumId="4">
    <w:nsid w:val="042706A8"/>
    <w:multiLevelType w:val="hybridMultilevel"/>
    <w:tmpl w:val="A7A85E6E"/>
    <w:lvl w:ilvl="0" w:tplc="0408000F">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5">
    <w:nsid w:val="0AB57DBB"/>
    <w:multiLevelType w:val="hybridMultilevel"/>
    <w:tmpl w:val="4C060C00"/>
    <w:lvl w:ilvl="0" w:tplc="0408000B">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6">
    <w:nsid w:val="0F5D16B9"/>
    <w:multiLevelType w:val="hybridMultilevel"/>
    <w:tmpl w:val="FE8E253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15B97EEE"/>
    <w:multiLevelType w:val="hybridMultilevel"/>
    <w:tmpl w:val="6FBAA646"/>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18441897"/>
    <w:multiLevelType w:val="hybridMultilevel"/>
    <w:tmpl w:val="A7E0BD3C"/>
    <w:lvl w:ilvl="0" w:tplc="DD629A8A">
      <w:start w:val="1"/>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9">
    <w:nsid w:val="19BF6339"/>
    <w:multiLevelType w:val="hybridMultilevel"/>
    <w:tmpl w:val="8E7C9D60"/>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23AA58DD"/>
    <w:multiLevelType w:val="hybridMultilevel"/>
    <w:tmpl w:val="3EE8CD22"/>
    <w:lvl w:ilvl="0" w:tplc="2C181B0E">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11">
    <w:nsid w:val="2FFD3ABB"/>
    <w:multiLevelType w:val="hybridMultilevel"/>
    <w:tmpl w:val="A06CBBAE"/>
    <w:lvl w:ilvl="0" w:tplc="CC489E98">
      <w:numFmt w:val="bullet"/>
      <w:lvlText w:val="-"/>
      <w:lvlJc w:val="left"/>
      <w:pPr>
        <w:ind w:left="1794" w:hanging="360"/>
      </w:pPr>
      <w:rPr>
        <w:rFonts w:ascii="Calibri" w:eastAsia="SimSun" w:hAnsi="Calibri" w:hint="default"/>
      </w:rPr>
    </w:lvl>
    <w:lvl w:ilvl="1" w:tplc="04080003" w:tentative="1">
      <w:start w:val="1"/>
      <w:numFmt w:val="bullet"/>
      <w:lvlText w:val="o"/>
      <w:lvlJc w:val="left"/>
      <w:pPr>
        <w:ind w:left="2514" w:hanging="360"/>
      </w:pPr>
      <w:rPr>
        <w:rFonts w:ascii="Courier New" w:hAnsi="Courier New" w:hint="default"/>
      </w:rPr>
    </w:lvl>
    <w:lvl w:ilvl="2" w:tplc="04080005" w:tentative="1">
      <w:start w:val="1"/>
      <w:numFmt w:val="bullet"/>
      <w:lvlText w:val=""/>
      <w:lvlJc w:val="left"/>
      <w:pPr>
        <w:ind w:left="3234" w:hanging="360"/>
      </w:pPr>
      <w:rPr>
        <w:rFonts w:ascii="Wingdings" w:hAnsi="Wingdings" w:hint="default"/>
      </w:rPr>
    </w:lvl>
    <w:lvl w:ilvl="3" w:tplc="04080001" w:tentative="1">
      <w:start w:val="1"/>
      <w:numFmt w:val="bullet"/>
      <w:lvlText w:val=""/>
      <w:lvlJc w:val="left"/>
      <w:pPr>
        <w:ind w:left="3954" w:hanging="360"/>
      </w:pPr>
      <w:rPr>
        <w:rFonts w:ascii="Symbol" w:hAnsi="Symbol" w:hint="default"/>
      </w:rPr>
    </w:lvl>
    <w:lvl w:ilvl="4" w:tplc="04080003" w:tentative="1">
      <w:start w:val="1"/>
      <w:numFmt w:val="bullet"/>
      <w:lvlText w:val="o"/>
      <w:lvlJc w:val="left"/>
      <w:pPr>
        <w:ind w:left="4674" w:hanging="360"/>
      </w:pPr>
      <w:rPr>
        <w:rFonts w:ascii="Courier New" w:hAnsi="Courier New" w:hint="default"/>
      </w:rPr>
    </w:lvl>
    <w:lvl w:ilvl="5" w:tplc="04080005" w:tentative="1">
      <w:start w:val="1"/>
      <w:numFmt w:val="bullet"/>
      <w:lvlText w:val=""/>
      <w:lvlJc w:val="left"/>
      <w:pPr>
        <w:ind w:left="5394" w:hanging="360"/>
      </w:pPr>
      <w:rPr>
        <w:rFonts w:ascii="Wingdings" w:hAnsi="Wingdings" w:hint="default"/>
      </w:rPr>
    </w:lvl>
    <w:lvl w:ilvl="6" w:tplc="04080001" w:tentative="1">
      <w:start w:val="1"/>
      <w:numFmt w:val="bullet"/>
      <w:lvlText w:val=""/>
      <w:lvlJc w:val="left"/>
      <w:pPr>
        <w:ind w:left="6114" w:hanging="360"/>
      </w:pPr>
      <w:rPr>
        <w:rFonts w:ascii="Symbol" w:hAnsi="Symbol" w:hint="default"/>
      </w:rPr>
    </w:lvl>
    <w:lvl w:ilvl="7" w:tplc="04080003" w:tentative="1">
      <w:start w:val="1"/>
      <w:numFmt w:val="bullet"/>
      <w:lvlText w:val="o"/>
      <w:lvlJc w:val="left"/>
      <w:pPr>
        <w:ind w:left="6834" w:hanging="360"/>
      </w:pPr>
      <w:rPr>
        <w:rFonts w:ascii="Courier New" w:hAnsi="Courier New" w:hint="default"/>
      </w:rPr>
    </w:lvl>
    <w:lvl w:ilvl="8" w:tplc="04080005" w:tentative="1">
      <w:start w:val="1"/>
      <w:numFmt w:val="bullet"/>
      <w:lvlText w:val=""/>
      <w:lvlJc w:val="left"/>
      <w:pPr>
        <w:ind w:left="7554" w:hanging="360"/>
      </w:pPr>
      <w:rPr>
        <w:rFonts w:ascii="Wingdings" w:hAnsi="Wingdings" w:hint="default"/>
      </w:rPr>
    </w:lvl>
  </w:abstractNum>
  <w:abstractNum w:abstractNumId="12">
    <w:nsid w:val="31427B65"/>
    <w:multiLevelType w:val="hybridMultilevel"/>
    <w:tmpl w:val="4FB66B5E"/>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3">
    <w:nsid w:val="356A7291"/>
    <w:multiLevelType w:val="hybridMultilevel"/>
    <w:tmpl w:val="F81E3FD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43281FA9"/>
    <w:multiLevelType w:val="hybridMultilevel"/>
    <w:tmpl w:val="ED7A2488"/>
    <w:lvl w:ilvl="0" w:tplc="0408000F">
      <w:start w:val="1"/>
      <w:numFmt w:val="decimal"/>
      <w:lvlText w:val="%1."/>
      <w:lvlJc w:val="left"/>
      <w:pPr>
        <w:tabs>
          <w:tab w:val="num" w:pos="1080"/>
        </w:tabs>
        <w:ind w:left="1080" w:hanging="360"/>
      </w:pPr>
      <w:rPr>
        <w:rFonts w:cs="Times New Roman"/>
      </w:rPr>
    </w:lvl>
    <w:lvl w:ilvl="1" w:tplc="04080001">
      <w:start w:val="1"/>
      <w:numFmt w:val="bullet"/>
      <w:lvlText w:val=""/>
      <w:lvlJc w:val="left"/>
      <w:pPr>
        <w:tabs>
          <w:tab w:val="num" w:pos="1440"/>
        </w:tabs>
        <w:ind w:left="1440" w:hanging="360"/>
      </w:pPr>
      <w:rPr>
        <w:rFonts w:ascii="Symbol" w:hAnsi="Symbol" w:hint="default"/>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15">
    <w:nsid w:val="452A1678"/>
    <w:multiLevelType w:val="hybridMultilevel"/>
    <w:tmpl w:val="46CED430"/>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6">
    <w:nsid w:val="4C52334D"/>
    <w:multiLevelType w:val="multilevel"/>
    <w:tmpl w:val="F6920662"/>
    <w:lvl w:ilvl="0">
      <w:start w:val="1"/>
      <w:numFmt w:val="decimal"/>
      <w:pStyle w:val="Heading1"/>
      <w:lvlText w:val="%1."/>
      <w:lvlJc w:val="left"/>
      <w:pPr>
        <w:tabs>
          <w:tab w:val="num" w:pos="432"/>
        </w:tabs>
        <w:ind w:left="432" w:hanging="432"/>
      </w:pPr>
      <w:rPr>
        <w:rFonts w:cs="Times New Roman" w:hint="default"/>
      </w:rPr>
    </w:lvl>
    <w:lvl w:ilvl="1">
      <w:start w:val="1"/>
      <w:numFmt w:val="decimal"/>
      <w:pStyle w:val="Heading2"/>
      <w:lvlText w:val="%1.%2"/>
      <w:lvlJc w:val="left"/>
      <w:pPr>
        <w:tabs>
          <w:tab w:val="num" w:pos="576"/>
        </w:tabs>
        <w:ind w:left="576"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pStyle w:val="Heading4"/>
      <w:lvlText w:val="%1.%2.%3.%4"/>
      <w:lvlJc w:val="left"/>
      <w:pPr>
        <w:tabs>
          <w:tab w:val="num" w:pos="1006"/>
        </w:tabs>
        <w:ind w:left="1006" w:hanging="864"/>
      </w:pPr>
      <w:rPr>
        <w:rFonts w:cs="Times New Roman" w:hint="default"/>
      </w:rPr>
    </w:lvl>
    <w:lvl w:ilvl="4">
      <w:start w:val="1"/>
      <w:numFmt w:val="decimal"/>
      <w:pStyle w:val="Heading5"/>
      <w:lvlText w:val="%1.%2.%3.%4.%5"/>
      <w:lvlJc w:val="left"/>
      <w:pPr>
        <w:tabs>
          <w:tab w:val="num" w:pos="851"/>
        </w:tabs>
        <w:ind w:left="851" w:hanging="851"/>
      </w:pPr>
      <w:rPr>
        <w:rFonts w:ascii="Times New Roman" w:hAnsi="Times New Roman" w:cs="Times New Roman" w:hint="default"/>
        <w:b w:val="0"/>
        <w:i w:val="0"/>
        <w:caps w:val="0"/>
        <w:strike w:val="0"/>
        <w:dstrike w:val="0"/>
        <w:outline w:val="0"/>
        <w:shadow w:val="0"/>
        <w:emboss w:val="0"/>
        <w:imprint w:val="0"/>
        <w:vanish w:val="0"/>
        <w:kern w:val="0"/>
        <w:sz w:val="20"/>
        <w:u w:val="none"/>
        <w:vertAlign w:val="baseline"/>
      </w:rPr>
    </w:lvl>
    <w:lvl w:ilvl="5">
      <w:start w:val="1"/>
      <w:numFmt w:val="decimal"/>
      <w:pStyle w:val="Heading6"/>
      <w:lvlText w:val="%1.%2.%3.%4.%5.%6"/>
      <w:lvlJc w:val="left"/>
      <w:pPr>
        <w:tabs>
          <w:tab w:val="num" w:pos="1152"/>
        </w:tabs>
        <w:ind w:left="1152" w:hanging="1152"/>
      </w:pPr>
      <w:rPr>
        <w:rFonts w:cs="Times New Roman" w:hint="default"/>
      </w:rPr>
    </w:lvl>
    <w:lvl w:ilvl="6">
      <w:start w:val="1"/>
      <w:numFmt w:val="decimal"/>
      <w:pStyle w:val="Heading7"/>
      <w:lvlText w:val="%1.%2.%3.%4.%5.%6.%7"/>
      <w:lvlJc w:val="left"/>
      <w:pPr>
        <w:tabs>
          <w:tab w:val="num" w:pos="1296"/>
        </w:tabs>
        <w:ind w:left="1296" w:hanging="1296"/>
      </w:pPr>
      <w:rPr>
        <w:rFonts w:cs="Times New Roman" w:hint="default"/>
      </w:rPr>
    </w:lvl>
    <w:lvl w:ilvl="7">
      <w:start w:val="1"/>
      <w:numFmt w:val="decimal"/>
      <w:pStyle w:val="Heading8"/>
      <w:lvlText w:val="%1.%2.%3.%4.%5.%6.%7.%8"/>
      <w:lvlJc w:val="left"/>
      <w:pPr>
        <w:tabs>
          <w:tab w:val="num" w:pos="1440"/>
        </w:tabs>
        <w:ind w:left="1440" w:hanging="1440"/>
      </w:pPr>
      <w:rPr>
        <w:rFonts w:cs="Times New Roman" w:hint="default"/>
      </w:rPr>
    </w:lvl>
    <w:lvl w:ilvl="8">
      <w:start w:val="1"/>
      <w:numFmt w:val="decimal"/>
      <w:pStyle w:val="Heading9"/>
      <w:lvlText w:val="%1.%2.%3.%4.%5.%6.%7.%8.%9"/>
      <w:lvlJc w:val="left"/>
      <w:pPr>
        <w:tabs>
          <w:tab w:val="num" w:pos="1584"/>
        </w:tabs>
        <w:ind w:left="1584" w:hanging="1584"/>
      </w:pPr>
      <w:rPr>
        <w:rFonts w:cs="Times New Roman" w:hint="default"/>
      </w:rPr>
    </w:lvl>
  </w:abstractNum>
  <w:abstractNum w:abstractNumId="17">
    <w:nsid w:val="54963D21"/>
    <w:multiLevelType w:val="hybridMultilevel"/>
    <w:tmpl w:val="C97415AE"/>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5971085E"/>
    <w:multiLevelType w:val="hybridMultilevel"/>
    <w:tmpl w:val="5CFC9E7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nsid w:val="5F661BD2"/>
    <w:multiLevelType w:val="hybridMultilevel"/>
    <w:tmpl w:val="7C2C338C"/>
    <w:lvl w:ilvl="0" w:tplc="3C76079E">
      <w:start w:val="1"/>
      <w:numFmt w:val="lowerRoman"/>
      <w:lvlText w:val="(%1)"/>
      <w:lvlJc w:val="left"/>
      <w:pPr>
        <w:tabs>
          <w:tab w:val="num" w:pos="1080"/>
        </w:tabs>
        <w:ind w:left="1080" w:hanging="720"/>
      </w:pPr>
      <w:rPr>
        <w:rFonts w:cs="Times New Roman" w:hint="default"/>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abstractNum w:abstractNumId="20">
    <w:nsid w:val="72DA7261"/>
    <w:multiLevelType w:val="hybridMultilevel"/>
    <w:tmpl w:val="9B382C56"/>
    <w:lvl w:ilvl="0" w:tplc="A7668638">
      <w:numFmt w:val="bullet"/>
      <w:lvlText w:val="-"/>
      <w:lvlJc w:val="left"/>
      <w:pPr>
        <w:ind w:left="720" w:hanging="360"/>
      </w:pPr>
      <w:rPr>
        <w:rFonts w:ascii="Calibri" w:eastAsia="SimSu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nsid w:val="7E9E4B3F"/>
    <w:multiLevelType w:val="hybridMultilevel"/>
    <w:tmpl w:val="F3046362"/>
    <w:lvl w:ilvl="0" w:tplc="0408000F">
      <w:start w:val="1"/>
      <w:numFmt w:val="decimal"/>
      <w:lvlText w:val="%1."/>
      <w:lvlJc w:val="left"/>
      <w:pPr>
        <w:tabs>
          <w:tab w:val="num" w:pos="720"/>
        </w:tabs>
        <w:ind w:left="720" w:hanging="360"/>
      </w:pPr>
      <w:rPr>
        <w:rFonts w:cs="Times New Roman"/>
      </w:rPr>
    </w:lvl>
    <w:lvl w:ilvl="1" w:tplc="04080019" w:tentative="1">
      <w:start w:val="1"/>
      <w:numFmt w:val="lowerLetter"/>
      <w:lvlText w:val="%2."/>
      <w:lvlJc w:val="left"/>
      <w:pPr>
        <w:tabs>
          <w:tab w:val="num" w:pos="1440"/>
        </w:tabs>
        <w:ind w:left="1440" w:hanging="360"/>
      </w:pPr>
      <w:rPr>
        <w:rFonts w:cs="Times New Roman"/>
      </w:rPr>
    </w:lvl>
    <w:lvl w:ilvl="2" w:tplc="0408001B" w:tentative="1">
      <w:start w:val="1"/>
      <w:numFmt w:val="lowerRoman"/>
      <w:lvlText w:val="%3."/>
      <w:lvlJc w:val="right"/>
      <w:pPr>
        <w:tabs>
          <w:tab w:val="num" w:pos="2160"/>
        </w:tabs>
        <w:ind w:left="2160" w:hanging="180"/>
      </w:pPr>
      <w:rPr>
        <w:rFonts w:cs="Times New Roman"/>
      </w:rPr>
    </w:lvl>
    <w:lvl w:ilvl="3" w:tplc="0408000F" w:tentative="1">
      <w:start w:val="1"/>
      <w:numFmt w:val="decimal"/>
      <w:lvlText w:val="%4."/>
      <w:lvlJc w:val="left"/>
      <w:pPr>
        <w:tabs>
          <w:tab w:val="num" w:pos="2880"/>
        </w:tabs>
        <w:ind w:left="2880" w:hanging="360"/>
      </w:pPr>
      <w:rPr>
        <w:rFonts w:cs="Times New Roman"/>
      </w:rPr>
    </w:lvl>
    <w:lvl w:ilvl="4" w:tplc="04080019" w:tentative="1">
      <w:start w:val="1"/>
      <w:numFmt w:val="lowerLetter"/>
      <w:lvlText w:val="%5."/>
      <w:lvlJc w:val="left"/>
      <w:pPr>
        <w:tabs>
          <w:tab w:val="num" w:pos="3600"/>
        </w:tabs>
        <w:ind w:left="3600" w:hanging="360"/>
      </w:pPr>
      <w:rPr>
        <w:rFonts w:cs="Times New Roman"/>
      </w:rPr>
    </w:lvl>
    <w:lvl w:ilvl="5" w:tplc="0408001B" w:tentative="1">
      <w:start w:val="1"/>
      <w:numFmt w:val="lowerRoman"/>
      <w:lvlText w:val="%6."/>
      <w:lvlJc w:val="right"/>
      <w:pPr>
        <w:tabs>
          <w:tab w:val="num" w:pos="4320"/>
        </w:tabs>
        <w:ind w:left="4320" w:hanging="180"/>
      </w:pPr>
      <w:rPr>
        <w:rFonts w:cs="Times New Roman"/>
      </w:rPr>
    </w:lvl>
    <w:lvl w:ilvl="6" w:tplc="0408000F" w:tentative="1">
      <w:start w:val="1"/>
      <w:numFmt w:val="decimal"/>
      <w:lvlText w:val="%7."/>
      <w:lvlJc w:val="left"/>
      <w:pPr>
        <w:tabs>
          <w:tab w:val="num" w:pos="5040"/>
        </w:tabs>
        <w:ind w:left="5040" w:hanging="360"/>
      </w:pPr>
      <w:rPr>
        <w:rFonts w:cs="Times New Roman"/>
      </w:rPr>
    </w:lvl>
    <w:lvl w:ilvl="7" w:tplc="04080019" w:tentative="1">
      <w:start w:val="1"/>
      <w:numFmt w:val="lowerLetter"/>
      <w:lvlText w:val="%8."/>
      <w:lvlJc w:val="left"/>
      <w:pPr>
        <w:tabs>
          <w:tab w:val="num" w:pos="5760"/>
        </w:tabs>
        <w:ind w:left="5760" w:hanging="360"/>
      </w:pPr>
      <w:rPr>
        <w:rFonts w:cs="Times New Roman"/>
      </w:rPr>
    </w:lvl>
    <w:lvl w:ilvl="8" w:tplc="0408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0"/>
  </w:num>
  <w:num w:numId="5">
    <w:abstractNumId w:val="16"/>
  </w:num>
  <w:num w:numId="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3"/>
  </w:num>
  <w:num w:numId="9">
    <w:abstractNumId w:val="13"/>
  </w:num>
  <w:num w:numId="10">
    <w:abstractNumId w:val="15"/>
  </w:num>
  <w:num w:numId="11">
    <w:abstractNumId w:val="18"/>
  </w:num>
  <w:num w:numId="12">
    <w:abstractNumId w:val="8"/>
  </w:num>
  <w:num w:numId="13">
    <w:abstractNumId w:val="17"/>
  </w:num>
  <w:num w:numId="14">
    <w:abstractNumId w:val="7"/>
  </w:num>
  <w:num w:numId="15">
    <w:abstractNumId w:val="9"/>
  </w:num>
  <w:num w:numId="16">
    <w:abstractNumId w:val="5"/>
  </w:num>
  <w:num w:numId="17">
    <w:abstractNumId w:val="2"/>
  </w:num>
  <w:num w:numId="18">
    <w:abstractNumId w:val="6"/>
  </w:num>
  <w:num w:numId="19">
    <w:abstractNumId w:val="1"/>
  </w:num>
  <w:num w:numId="20">
    <w:abstractNumId w:val="21"/>
  </w:num>
  <w:num w:numId="21">
    <w:abstractNumId w:val="4"/>
  </w:num>
  <w:num w:numId="22">
    <w:abstractNumId w:val="10"/>
  </w:num>
  <w:num w:numId="23">
    <w:abstractNumId w:val="19"/>
  </w:num>
  <w:num w:numId="24">
    <w:abstractNumId w:val="0"/>
  </w:num>
  <w:num w:numId="25">
    <w:abstractNumId w:val="11"/>
  </w:num>
  <w:num w:numId="26">
    <w:abstractNumId w:val="12"/>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94"/>
  <w:noPunctuationKerning/>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43DD"/>
    <w:rsid w:val="00003640"/>
    <w:rsid w:val="00011A9E"/>
    <w:rsid w:val="0001573C"/>
    <w:rsid w:val="000217CC"/>
    <w:rsid w:val="00036315"/>
    <w:rsid w:val="000368A3"/>
    <w:rsid w:val="0003727C"/>
    <w:rsid w:val="00037784"/>
    <w:rsid w:val="000434A1"/>
    <w:rsid w:val="00063825"/>
    <w:rsid w:val="00070900"/>
    <w:rsid w:val="000715B3"/>
    <w:rsid w:val="000727D7"/>
    <w:rsid w:val="000754CE"/>
    <w:rsid w:val="000863E2"/>
    <w:rsid w:val="00096791"/>
    <w:rsid w:val="000A07F8"/>
    <w:rsid w:val="000A51E1"/>
    <w:rsid w:val="000B2B4B"/>
    <w:rsid w:val="000B3404"/>
    <w:rsid w:val="000B373E"/>
    <w:rsid w:val="000B7E25"/>
    <w:rsid w:val="000C3234"/>
    <w:rsid w:val="000C3F00"/>
    <w:rsid w:val="000D13C3"/>
    <w:rsid w:val="000D145C"/>
    <w:rsid w:val="000D39AA"/>
    <w:rsid w:val="000D6B49"/>
    <w:rsid w:val="000E0099"/>
    <w:rsid w:val="000E0531"/>
    <w:rsid w:val="000E69AE"/>
    <w:rsid w:val="000F7765"/>
    <w:rsid w:val="00106C05"/>
    <w:rsid w:val="00113289"/>
    <w:rsid w:val="00116261"/>
    <w:rsid w:val="00117843"/>
    <w:rsid w:val="0012118B"/>
    <w:rsid w:val="00123354"/>
    <w:rsid w:val="00127B68"/>
    <w:rsid w:val="00132D7F"/>
    <w:rsid w:val="00134B38"/>
    <w:rsid w:val="0013777C"/>
    <w:rsid w:val="001440CE"/>
    <w:rsid w:val="00147585"/>
    <w:rsid w:val="001553C8"/>
    <w:rsid w:val="0015586B"/>
    <w:rsid w:val="0016395D"/>
    <w:rsid w:val="001652FD"/>
    <w:rsid w:val="00165A60"/>
    <w:rsid w:val="001737AD"/>
    <w:rsid w:val="0019027A"/>
    <w:rsid w:val="0019171A"/>
    <w:rsid w:val="00192F7E"/>
    <w:rsid w:val="00195DA9"/>
    <w:rsid w:val="001A6004"/>
    <w:rsid w:val="001B7549"/>
    <w:rsid w:val="001D222B"/>
    <w:rsid w:val="001E51BA"/>
    <w:rsid w:val="00205051"/>
    <w:rsid w:val="00205547"/>
    <w:rsid w:val="0023066D"/>
    <w:rsid w:val="00230FBB"/>
    <w:rsid w:val="0023317D"/>
    <w:rsid w:val="0023367C"/>
    <w:rsid w:val="00234689"/>
    <w:rsid w:val="002357F1"/>
    <w:rsid w:val="0023747B"/>
    <w:rsid w:val="00240E15"/>
    <w:rsid w:val="00241278"/>
    <w:rsid w:val="00245CBF"/>
    <w:rsid w:val="00250187"/>
    <w:rsid w:val="002530E8"/>
    <w:rsid w:val="0025579F"/>
    <w:rsid w:val="00262829"/>
    <w:rsid w:val="00262F0B"/>
    <w:rsid w:val="002631E7"/>
    <w:rsid w:val="00265A49"/>
    <w:rsid w:val="00266B94"/>
    <w:rsid w:val="00270576"/>
    <w:rsid w:val="002724C9"/>
    <w:rsid w:val="0027587F"/>
    <w:rsid w:val="00282E6D"/>
    <w:rsid w:val="00283B2F"/>
    <w:rsid w:val="002A2B67"/>
    <w:rsid w:val="002B0D61"/>
    <w:rsid w:val="002C14E0"/>
    <w:rsid w:val="002E3CBE"/>
    <w:rsid w:val="002E4B79"/>
    <w:rsid w:val="002E57B8"/>
    <w:rsid w:val="002F18C3"/>
    <w:rsid w:val="002F278E"/>
    <w:rsid w:val="00314FE2"/>
    <w:rsid w:val="00320952"/>
    <w:rsid w:val="0032242B"/>
    <w:rsid w:val="0033044B"/>
    <w:rsid w:val="00331AE3"/>
    <w:rsid w:val="00332E98"/>
    <w:rsid w:val="003429CB"/>
    <w:rsid w:val="00346D79"/>
    <w:rsid w:val="00353288"/>
    <w:rsid w:val="00353E0F"/>
    <w:rsid w:val="00363F2D"/>
    <w:rsid w:val="00370CF4"/>
    <w:rsid w:val="00372125"/>
    <w:rsid w:val="0037401D"/>
    <w:rsid w:val="003773D1"/>
    <w:rsid w:val="00380FE8"/>
    <w:rsid w:val="0038517A"/>
    <w:rsid w:val="00386CD9"/>
    <w:rsid w:val="003A3449"/>
    <w:rsid w:val="003A7033"/>
    <w:rsid w:val="003C0293"/>
    <w:rsid w:val="003C2E35"/>
    <w:rsid w:val="003C32B2"/>
    <w:rsid w:val="003E2027"/>
    <w:rsid w:val="003F14EA"/>
    <w:rsid w:val="003F2664"/>
    <w:rsid w:val="003F3169"/>
    <w:rsid w:val="00403A4D"/>
    <w:rsid w:val="00416A5A"/>
    <w:rsid w:val="004214DA"/>
    <w:rsid w:val="004227F7"/>
    <w:rsid w:val="00425D68"/>
    <w:rsid w:val="00430EB7"/>
    <w:rsid w:val="00431AD6"/>
    <w:rsid w:val="0043572F"/>
    <w:rsid w:val="00457FC3"/>
    <w:rsid w:val="00470115"/>
    <w:rsid w:val="004702EC"/>
    <w:rsid w:val="00470E62"/>
    <w:rsid w:val="00471AAE"/>
    <w:rsid w:val="00473019"/>
    <w:rsid w:val="00474769"/>
    <w:rsid w:val="0048260E"/>
    <w:rsid w:val="00482D85"/>
    <w:rsid w:val="00483284"/>
    <w:rsid w:val="00484D8E"/>
    <w:rsid w:val="00485D16"/>
    <w:rsid w:val="00490550"/>
    <w:rsid w:val="00495F7D"/>
    <w:rsid w:val="004A59DC"/>
    <w:rsid w:val="004A7640"/>
    <w:rsid w:val="004B3C96"/>
    <w:rsid w:val="004B7FB7"/>
    <w:rsid w:val="004C3715"/>
    <w:rsid w:val="004C3E14"/>
    <w:rsid w:val="004D2F72"/>
    <w:rsid w:val="004D46EA"/>
    <w:rsid w:val="004E1F75"/>
    <w:rsid w:val="004E21AF"/>
    <w:rsid w:val="004E3672"/>
    <w:rsid w:val="004F3196"/>
    <w:rsid w:val="0050059A"/>
    <w:rsid w:val="00501917"/>
    <w:rsid w:val="00502C06"/>
    <w:rsid w:val="00504B25"/>
    <w:rsid w:val="0050781A"/>
    <w:rsid w:val="0051533F"/>
    <w:rsid w:val="00516A78"/>
    <w:rsid w:val="00524EF0"/>
    <w:rsid w:val="005262F5"/>
    <w:rsid w:val="0054041D"/>
    <w:rsid w:val="00543AC1"/>
    <w:rsid w:val="00546048"/>
    <w:rsid w:val="00555187"/>
    <w:rsid w:val="005559AA"/>
    <w:rsid w:val="00561474"/>
    <w:rsid w:val="00561A6A"/>
    <w:rsid w:val="005675A7"/>
    <w:rsid w:val="00573B69"/>
    <w:rsid w:val="00573E75"/>
    <w:rsid w:val="00580E5C"/>
    <w:rsid w:val="00581EF1"/>
    <w:rsid w:val="00585C8E"/>
    <w:rsid w:val="00586D39"/>
    <w:rsid w:val="00590C7B"/>
    <w:rsid w:val="005910C7"/>
    <w:rsid w:val="00594F19"/>
    <w:rsid w:val="00595766"/>
    <w:rsid w:val="005A3835"/>
    <w:rsid w:val="005B011E"/>
    <w:rsid w:val="005B03BC"/>
    <w:rsid w:val="005B251D"/>
    <w:rsid w:val="005C2357"/>
    <w:rsid w:val="005C282F"/>
    <w:rsid w:val="005D086B"/>
    <w:rsid w:val="005D1E87"/>
    <w:rsid w:val="005D4C12"/>
    <w:rsid w:val="005D4FDB"/>
    <w:rsid w:val="005D6944"/>
    <w:rsid w:val="005E11FE"/>
    <w:rsid w:val="005E1727"/>
    <w:rsid w:val="005E7F3B"/>
    <w:rsid w:val="005F4250"/>
    <w:rsid w:val="006027CE"/>
    <w:rsid w:val="00605BA4"/>
    <w:rsid w:val="00610681"/>
    <w:rsid w:val="00611EE7"/>
    <w:rsid w:val="00616B6E"/>
    <w:rsid w:val="0062341B"/>
    <w:rsid w:val="00624A09"/>
    <w:rsid w:val="00626407"/>
    <w:rsid w:val="0062654A"/>
    <w:rsid w:val="0063149F"/>
    <w:rsid w:val="00635F3F"/>
    <w:rsid w:val="00636198"/>
    <w:rsid w:val="00636340"/>
    <w:rsid w:val="006411AE"/>
    <w:rsid w:val="006517F0"/>
    <w:rsid w:val="0065332D"/>
    <w:rsid w:val="00670478"/>
    <w:rsid w:val="00670554"/>
    <w:rsid w:val="00673FF9"/>
    <w:rsid w:val="00676B29"/>
    <w:rsid w:val="00686473"/>
    <w:rsid w:val="00686E6B"/>
    <w:rsid w:val="006924D5"/>
    <w:rsid w:val="006A3974"/>
    <w:rsid w:val="006A4A09"/>
    <w:rsid w:val="006A4ACC"/>
    <w:rsid w:val="006B0B85"/>
    <w:rsid w:val="006B53C0"/>
    <w:rsid w:val="006B741C"/>
    <w:rsid w:val="006C3D00"/>
    <w:rsid w:val="006D70E2"/>
    <w:rsid w:val="006E0FC2"/>
    <w:rsid w:val="006E549F"/>
    <w:rsid w:val="006F16D0"/>
    <w:rsid w:val="006F208F"/>
    <w:rsid w:val="006F4583"/>
    <w:rsid w:val="006F5D86"/>
    <w:rsid w:val="006F67EB"/>
    <w:rsid w:val="00702B69"/>
    <w:rsid w:val="00713CCB"/>
    <w:rsid w:val="00716D09"/>
    <w:rsid w:val="007176D4"/>
    <w:rsid w:val="007220AD"/>
    <w:rsid w:val="00722605"/>
    <w:rsid w:val="007235B5"/>
    <w:rsid w:val="00730582"/>
    <w:rsid w:val="007308F0"/>
    <w:rsid w:val="00732F8C"/>
    <w:rsid w:val="00734931"/>
    <w:rsid w:val="0074687E"/>
    <w:rsid w:val="00751E27"/>
    <w:rsid w:val="007541EB"/>
    <w:rsid w:val="00757922"/>
    <w:rsid w:val="00757E33"/>
    <w:rsid w:val="00760227"/>
    <w:rsid w:val="00760228"/>
    <w:rsid w:val="00761BFF"/>
    <w:rsid w:val="007650C9"/>
    <w:rsid w:val="00774A25"/>
    <w:rsid w:val="0077702D"/>
    <w:rsid w:val="00780C86"/>
    <w:rsid w:val="00781BDD"/>
    <w:rsid w:val="00790BBD"/>
    <w:rsid w:val="0079785C"/>
    <w:rsid w:val="007A267C"/>
    <w:rsid w:val="007A3A6C"/>
    <w:rsid w:val="007A4B13"/>
    <w:rsid w:val="007A5105"/>
    <w:rsid w:val="007B626C"/>
    <w:rsid w:val="007B7760"/>
    <w:rsid w:val="007B7F93"/>
    <w:rsid w:val="007C1D9E"/>
    <w:rsid w:val="007C426C"/>
    <w:rsid w:val="007D3B9D"/>
    <w:rsid w:val="007D5B92"/>
    <w:rsid w:val="007E5E4F"/>
    <w:rsid w:val="007F2135"/>
    <w:rsid w:val="007F50FD"/>
    <w:rsid w:val="007F7BDF"/>
    <w:rsid w:val="0080034D"/>
    <w:rsid w:val="00801B98"/>
    <w:rsid w:val="008034D3"/>
    <w:rsid w:val="00811829"/>
    <w:rsid w:val="0081633B"/>
    <w:rsid w:val="00825EA9"/>
    <w:rsid w:val="00832EA7"/>
    <w:rsid w:val="00833177"/>
    <w:rsid w:val="00835247"/>
    <w:rsid w:val="00840F11"/>
    <w:rsid w:val="008458ED"/>
    <w:rsid w:val="0084749E"/>
    <w:rsid w:val="00851670"/>
    <w:rsid w:val="00851DAC"/>
    <w:rsid w:val="008618D8"/>
    <w:rsid w:val="00875F08"/>
    <w:rsid w:val="00877BAF"/>
    <w:rsid w:val="00883A98"/>
    <w:rsid w:val="00884A0A"/>
    <w:rsid w:val="00885ED3"/>
    <w:rsid w:val="00886F5B"/>
    <w:rsid w:val="00896D22"/>
    <w:rsid w:val="008A38E4"/>
    <w:rsid w:val="008C09C0"/>
    <w:rsid w:val="008C4575"/>
    <w:rsid w:val="008C4915"/>
    <w:rsid w:val="008C4DB7"/>
    <w:rsid w:val="008C7724"/>
    <w:rsid w:val="008D128E"/>
    <w:rsid w:val="008D353B"/>
    <w:rsid w:val="008D38F6"/>
    <w:rsid w:val="008D5D22"/>
    <w:rsid w:val="008E3385"/>
    <w:rsid w:val="008E3B75"/>
    <w:rsid w:val="008F144B"/>
    <w:rsid w:val="008F18CF"/>
    <w:rsid w:val="008F5081"/>
    <w:rsid w:val="008F5C9E"/>
    <w:rsid w:val="00904B0D"/>
    <w:rsid w:val="0091465B"/>
    <w:rsid w:val="00916BB1"/>
    <w:rsid w:val="00917A2E"/>
    <w:rsid w:val="009247F2"/>
    <w:rsid w:val="00924928"/>
    <w:rsid w:val="009311DE"/>
    <w:rsid w:val="00932719"/>
    <w:rsid w:val="009416A4"/>
    <w:rsid w:val="0094687F"/>
    <w:rsid w:val="009501F9"/>
    <w:rsid w:val="009502A4"/>
    <w:rsid w:val="009634C5"/>
    <w:rsid w:val="009759CA"/>
    <w:rsid w:val="00980648"/>
    <w:rsid w:val="00982426"/>
    <w:rsid w:val="00987BD6"/>
    <w:rsid w:val="009A4F49"/>
    <w:rsid w:val="009D1A50"/>
    <w:rsid w:val="009E28CB"/>
    <w:rsid w:val="009E493B"/>
    <w:rsid w:val="009E69C7"/>
    <w:rsid w:val="009F3B69"/>
    <w:rsid w:val="009F6121"/>
    <w:rsid w:val="009F691E"/>
    <w:rsid w:val="00A0328E"/>
    <w:rsid w:val="00A03CE0"/>
    <w:rsid w:val="00A04329"/>
    <w:rsid w:val="00A04ABD"/>
    <w:rsid w:val="00A1187A"/>
    <w:rsid w:val="00A159C3"/>
    <w:rsid w:val="00A31E0D"/>
    <w:rsid w:val="00A33E9A"/>
    <w:rsid w:val="00A36F5F"/>
    <w:rsid w:val="00A37D8B"/>
    <w:rsid w:val="00A41B32"/>
    <w:rsid w:val="00A41C48"/>
    <w:rsid w:val="00A42471"/>
    <w:rsid w:val="00A61488"/>
    <w:rsid w:val="00A64DC8"/>
    <w:rsid w:val="00A72E86"/>
    <w:rsid w:val="00A734A7"/>
    <w:rsid w:val="00A80AFA"/>
    <w:rsid w:val="00A818A2"/>
    <w:rsid w:val="00A83677"/>
    <w:rsid w:val="00A874A9"/>
    <w:rsid w:val="00A9713F"/>
    <w:rsid w:val="00AA0950"/>
    <w:rsid w:val="00AA7948"/>
    <w:rsid w:val="00AB0AF0"/>
    <w:rsid w:val="00AB2121"/>
    <w:rsid w:val="00AC3B32"/>
    <w:rsid w:val="00AD1EB5"/>
    <w:rsid w:val="00AE14B6"/>
    <w:rsid w:val="00AE451D"/>
    <w:rsid w:val="00AE6051"/>
    <w:rsid w:val="00AE6ADA"/>
    <w:rsid w:val="00AF1AC5"/>
    <w:rsid w:val="00AF5A93"/>
    <w:rsid w:val="00AF66C3"/>
    <w:rsid w:val="00AF775F"/>
    <w:rsid w:val="00B0269B"/>
    <w:rsid w:val="00B06547"/>
    <w:rsid w:val="00B07A14"/>
    <w:rsid w:val="00B07FAD"/>
    <w:rsid w:val="00B12D1D"/>
    <w:rsid w:val="00B12EF8"/>
    <w:rsid w:val="00B31315"/>
    <w:rsid w:val="00B36BAF"/>
    <w:rsid w:val="00B41FB8"/>
    <w:rsid w:val="00B42592"/>
    <w:rsid w:val="00B63567"/>
    <w:rsid w:val="00B668A3"/>
    <w:rsid w:val="00B70488"/>
    <w:rsid w:val="00B7213A"/>
    <w:rsid w:val="00B727E1"/>
    <w:rsid w:val="00B77A82"/>
    <w:rsid w:val="00B87C12"/>
    <w:rsid w:val="00B979AD"/>
    <w:rsid w:val="00BA0A91"/>
    <w:rsid w:val="00BA24A6"/>
    <w:rsid w:val="00BA4145"/>
    <w:rsid w:val="00BB53B4"/>
    <w:rsid w:val="00BB651D"/>
    <w:rsid w:val="00BC0CAA"/>
    <w:rsid w:val="00BC5236"/>
    <w:rsid w:val="00BC7050"/>
    <w:rsid w:val="00BE2A59"/>
    <w:rsid w:val="00BE4D80"/>
    <w:rsid w:val="00BF408B"/>
    <w:rsid w:val="00BF522A"/>
    <w:rsid w:val="00C00F9B"/>
    <w:rsid w:val="00C01820"/>
    <w:rsid w:val="00C07775"/>
    <w:rsid w:val="00C108C6"/>
    <w:rsid w:val="00C14A78"/>
    <w:rsid w:val="00C22C6C"/>
    <w:rsid w:val="00C317C6"/>
    <w:rsid w:val="00C37907"/>
    <w:rsid w:val="00C53FF4"/>
    <w:rsid w:val="00C65003"/>
    <w:rsid w:val="00C65267"/>
    <w:rsid w:val="00C76479"/>
    <w:rsid w:val="00C77191"/>
    <w:rsid w:val="00C77863"/>
    <w:rsid w:val="00C8541E"/>
    <w:rsid w:val="00C87625"/>
    <w:rsid w:val="00C91404"/>
    <w:rsid w:val="00C959C6"/>
    <w:rsid w:val="00CA13D8"/>
    <w:rsid w:val="00CA158F"/>
    <w:rsid w:val="00CA203A"/>
    <w:rsid w:val="00CA3641"/>
    <w:rsid w:val="00CA5C61"/>
    <w:rsid w:val="00CB237E"/>
    <w:rsid w:val="00CB70C6"/>
    <w:rsid w:val="00CC0427"/>
    <w:rsid w:val="00CC184A"/>
    <w:rsid w:val="00CC2E33"/>
    <w:rsid w:val="00CC38D0"/>
    <w:rsid w:val="00CC6145"/>
    <w:rsid w:val="00CE099C"/>
    <w:rsid w:val="00CE1075"/>
    <w:rsid w:val="00CE7416"/>
    <w:rsid w:val="00CF08C2"/>
    <w:rsid w:val="00D02594"/>
    <w:rsid w:val="00D02931"/>
    <w:rsid w:val="00D05D7C"/>
    <w:rsid w:val="00D07278"/>
    <w:rsid w:val="00D11239"/>
    <w:rsid w:val="00D12711"/>
    <w:rsid w:val="00D1514F"/>
    <w:rsid w:val="00D165B5"/>
    <w:rsid w:val="00D36C25"/>
    <w:rsid w:val="00D413FF"/>
    <w:rsid w:val="00D56AA9"/>
    <w:rsid w:val="00D60346"/>
    <w:rsid w:val="00D65E6D"/>
    <w:rsid w:val="00D663B1"/>
    <w:rsid w:val="00D67F65"/>
    <w:rsid w:val="00D71B73"/>
    <w:rsid w:val="00D7624A"/>
    <w:rsid w:val="00D8102A"/>
    <w:rsid w:val="00D83386"/>
    <w:rsid w:val="00D86CB1"/>
    <w:rsid w:val="00D93681"/>
    <w:rsid w:val="00D9740B"/>
    <w:rsid w:val="00DA086C"/>
    <w:rsid w:val="00DA457A"/>
    <w:rsid w:val="00DA7FAC"/>
    <w:rsid w:val="00DB0B39"/>
    <w:rsid w:val="00DB3D54"/>
    <w:rsid w:val="00DC0C8C"/>
    <w:rsid w:val="00DE1248"/>
    <w:rsid w:val="00DE2C6B"/>
    <w:rsid w:val="00DF50FB"/>
    <w:rsid w:val="00DF65C0"/>
    <w:rsid w:val="00E10117"/>
    <w:rsid w:val="00E12F9A"/>
    <w:rsid w:val="00E132A5"/>
    <w:rsid w:val="00E14213"/>
    <w:rsid w:val="00E17F23"/>
    <w:rsid w:val="00E22135"/>
    <w:rsid w:val="00E23BBA"/>
    <w:rsid w:val="00E368E1"/>
    <w:rsid w:val="00E40D49"/>
    <w:rsid w:val="00E45044"/>
    <w:rsid w:val="00E50D26"/>
    <w:rsid w:val="00E64D4D"/>
    <w:rsid w:val="00E66B5A"/>
    <w:rsid w:val="00E71559"/>
    <w:rsid w:val="00E72BB1"/>
    <w:rsid w:val="00E762D4"/>
    <w:rsid w:val="00E814D7"/>
    <w:rsid w:val="00E821AD"/>
    <w:rsid w:val="00E82719"/>
    <w:rsid w:val="00E87C1A"/>
    <w:rsid w:val="00EC0C3C"/>
    <w:rsid w:val="00EC5A74"/>
    <w:rsid w:val="00EC7B01"/>
    <w:rsid w:val="00ED0533"/>
    <w:rsid w:val="00ED433A"/>
    <w:rsid w:val="00ED4F70"/>
    <w:rsid w:val="00ED6A9F"/>
    <w:rsid w:val="00ED7295"/>
    <w:rsid w:val="00EE1C77"/>
    <w:rsid w:val="00EE204A"/>
    <w:rsid w:val="00EE7880"/>
    <w:rsid w:val="00EF696A"/>
    <w:rsid w:val="00F018C6"/>
    <w:rsid w:val="00F06870"/>
    <w:rsid w:val="00F143DD"/>
    <w:rsid w:val="00F15101"/>
    <w:rsid w:val="00F21156"/>
    <w:rsid w:val="00F3213C"/>
    <w:rsid w:val="00F371C3"/>
    <w:rsid w:val="00F37938"/>
    <w:rsid w:val="00F401D0"/>
    <w:rsid w:val="00F46170"/>
    <w:rsid w:val="00F53C6B"/>
    <w:rsid w:val="00F540AA"/>
    <w:rsid w:val="00F620B4"/>
    <w:rsid w:val="00F70568"/>
    <w:rsid w:val="00F70686"/>
    <w:rsid w:val="00F768FB"/>
    <w:rsid w:val="00F769E7"/>
    <w:rsid w:val="00F818D7"/>
    <w:rsid w:val="00F874BE"/>
    <w:rsid w:val="00F90275"/>
    <w:rsid w:val="00F911F2"/>
    <w:rsid w:val="00F97F4B"/>
    <w:rsid w:val="00FA1934"/>
    <w:rsid w:val="00FA284A"/>
    <w:rsid w:val="00FA2ABC"/>
    <w:rsid w:val="00FA5214"/>
    <w:rsid w:val="00FC3107"/>
    <w:rsid w:val="00FC327B"/>
    <w:rsid w:val="00FC5EFF"/>
    <w:rsid w:val="00FD2500"/>
    <w:rsid w:val="00FD330C"/>
    <w:rsid w:val="00FD3CEC"/>
    <w:rsid w:val="00FD4E9D"/>
    <w:rsid w:val="00FE6AF0"/>
    <w:rsid w:val="00FF07CF"/>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l-GR" w:eastAsia="el-GR"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semiHidden="0" w:uiPriority="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070900"/>
    <w:pPr>
      <w:spacing w:after="60"/>
    </w:pPr>
    <w:rPr>
      <w:sz w:val="24"/>
      <w:szCs w:val="24"/>
      <w:lang w:eastAsia="zh-CN"/>
    </w:rPr>
  </w:style>
  <w:style w:type="paragraph" w:styleId="Heading1">
    <w:name w:val="heading 1"/>
    <w:aliases w:val="h1,H1,H11,H12,H111,H13,H112,H14,H113,H15,H114,H16,H115,H17,H116,H18,H117,H19,H118,H110,H119,H120,H1110,H1 Char,Head1,Heading apps,BMS Heading 1,Outline1,Level 1 Topic Heading,Header1,Heading 1-ERI,l1,Head 1 (Chapter heading),Head 1,Head 11"/>
    <w:basedOn w:val="Normal"/>
    <w:next w:val="Normal"/>
    <w:link w:val="Heading1Char"/>
    <w:uiPriority w:val="99"/>
    <w:qFormat/>
    <w:rsid w:val="009F6121"/>
    <w:pPr>
      <w:keepNext/>
      <w:numPr>
        <w:numId w:val="5"/>
      </w:numPr>
      <w:spacing w:before="240" w:after="120"/>
      <w:ind w:left="431" w:hanging="431"/>
      <w:outlineLvl w:val="0"/>
    </w:pPr>
    <w:rPr>
      <w:rFonts w:ascii="Arial" w:hAnsi="Arial" w:cs="Arial"/>
      <w:b/>
      <w:bCs/>
      <w:kern w:val="32"/>
      <w:sz w:val="28"/>
      <w:szCs w:val="32"/>
    </w:rPr>
  </w:style>
  <w:style w:type="paragraph" w:styleId="Heading2">
    <w:name w:val="heading 2"/>
    <w:aliases w:val="h2,Heading Bug,H2,Sub-Head1,Heading 2- no#,H21,H22,H23,H2Normal,2,Header 2,Attribute Heading 2,Topic Heading,h2 main heading,B Sub/Bold,B Sub/Bold1,B Sub/Bold2,B Sub/Bold11,h2 main heading1,h2 main heading2,B Sub/Bold3,B Sub/Bold12"/>
    <w:basedOn w:val="Normal"/>
    <w:next w:val="Normal"/>
    <w:link w:val="Heading2Char"/>
    <w:uiPriority w:val="99"/>
    <w:qFormat/>
    <w:rsid w:val="009F6121"/>
    <w:pPr>
      <w:keepNext/>
      <w:numPr>
        <w:ilvl w:val="1"/>
        <w:numId w:val="5"/>
      </w:numPr>
      <w:spacing w:before="240"/>
      <w:outlineLvl w:val="1"/>
    </w:pPr>
    <w:rPr>
      <w:rFonts w:ascii="Arial" w:hAnsi="Arial" w:cs="Arial"/>
      <w:b/>
      <w:bCs/>
      <w:i/>
      <w:iCs/>
      <w:sz w:val="28"/>
      <w:szCs w:val="28"/>
    </w:rPr>
  </w:style>
  <w:style w:type="paragraph" w:styleId="Heading3">
    <w:name w:val="heading 3"/>
    <w:aliases w:val="H3,h3,0,Heading 2.3,1.2.3.,(Alt+3),Titles,(Alt+3)1,(Alt+3)2,(Alt+3)3,(Alt+3)4,(Alt+3)5,(Alt+3)6,(Alt+3)11,(Alt+3)21,(Alt+3)31,(Alt+3)41,(Alt+3)7,(Alt+3)12,(Alt+3)22,(Alt+3)32,(Alt+3)42,(Alt+3)8,(Alt+3)9,(Alt+3)10,(Alt+3)13,(Alt+3)23,3,l3"/>
    <w:basedOn w:val="Normal"/>
    <w:next w:val="Normal"/>
    <w:link w:val="Heading3Char"/>
    <w:uiPriority w:val="99"/>
    <w:qFormat/>
    <w:rsid w:val="009F6121"/>
    <w:pPr>
      <w:keepNext/>
      <w:numPr>
        <w:ilvl w:val="2"/>
        <w:numId w:val="5"/>
      </w:numPr>
      <w:spacing w:before="240"/>
      <w:outlineLvl w:val="2"/>
    </w:pPr>
    <w:rPr>
      <w:rFonts w:ascii="Arial" w:hAnsi="Arial" w:cs="Arial"/>
      <w:b/>
      <w:bCs/>
      <w:sz w:val="26"/>
      <w:szCs w:val="26"/>
    </w:rPr>
  </w:style>
  <w:style w:type="paragraph" w:styleId="Heading4">
    <w:name w:val="heading 4"/>
    <w:aliases w:val="Heading 4 Char1,h4 Char,Heading 4 Char2 Char Char,Heading 4 Char1 Char Char Char,Heading 4 Char Char Char Char Char,Heading 4 Char Char1 Char Char,Heading 4 Char1 Char1 Char,Heading 4 Char Char Char1 Char,Heading 4 Char2 Char1"/>
    <w:basedOn w:val="Normal"/>
    <w:next w:val="Normal"/>
    <w:link w:val="Heading4Char"/>
    <w:uiPriority w:val="99"/>
    <w:qFormat/>
    <w:rsid w:val="009F6121"/>
    <w:pPr>
      <w:keepNext/>
      <w:numPr>
        <w:ilvl w:val="3"/>
        <w:numId w:val="5"/>
      </w:numPr>
      <w:spacing w:before="240"/>
      <w:outlineLvl w:val="3"/>
    </w:pPr>
    <w:rPr>
      <w:b/>
      <w:bCs/>
      <w:sz w:val="28"/>
      <w:szCs w:val="28"/>
    </w:rPr>
  </w:style>
  <w:style w:type="paragraph" w:styleId="Heading5">
    <w:name w:val="heading 5"/>
    <w:basedOn w:val="Normal"/>
    <w:next w:val="Normal"/>
    <w:link w:val="Heading5Char"/>
    <w:uiPriority w:val="99"/>
    <w:qFormat/>
    <w:rsid w:val="009F6121"/>
    <w:pPr>
      <w:numPr>
        <w:ilvl w:val="4"/>
        <w:numId w:val="5"/>
      </w:numPr>
      <w:spacing w:before="240"/>
      <w:outlineLvl w:val="4"/>
    </w:pPr>
    <w:rPr>
      <w:b/>
      <w:bCs/>
      <w:i/>
      <w:iCs/>
      <w:sz w:val="26"/>
      <w:szCs w:val="26"/>
    </w:rPr>
  </w:style>
  <w:style w:type="paragraph" w:styleId="Heading6">
    <w:name w:val="heading 6"/>
    <w:basedOn w:val="Normal"/>
    <w:next w:val="Normal"/>
    <w:link w:val="Heading6Char"/>
    <w:uiPriority w:val="99"/>
    <w:qFormat/>
    <w:rsid w:val="009F6121"/>
    <w:pPr>
      <w:numPr>
        <w:ilvl w:val="5"/>
        <w:numId w:val="5"/>
      </w:numPr>
      <w:spacing w:before="240"/>
      <w:outlineLvl w:val="5"/>
    </w:pPr>
    <w:rPr>
      <w:b/>
      <w:bCs/>
      <w:sz w:val="22"/>
      <w:szCs w:val="22"/>
    </w:rPr>
  </w:style>
  <w:style w:type="paragraph" w:styleId="Heading7">
    <w:name w:val="heading 7"/>
    <w:basedOn w:val="Normal"/>
    <w:next w:val="Normal"/>
    <w:link w:val="Heading7Char"/>
    <w:uiPriority w:val="99"/>
    <w:qFormat/>
    <w:rsid w:val="009F6121"/>
    <w:pPr>
      <w:numPr>
        <w:ilvl w:val="6"/>
        <w:numId w:val="5"/>
      </w:numPr>
      <w:spacing w:before="240"/>
      <w:outlineLvl w:val="6"/>
    </w:pPr>
  </w:style>
  <w:style w:type="paragraph" w:styleId="Heading8">
    <w:name w:val="heading 8"/>
    <w:basedOn w:val="Normal"/>
    <w:next w:val="Normal"/>
    <w:link w:val="Heading8Char"/>
    <w:uiPriority w:val="99"/>
    <w:qFormat/>
    <w:rsid w:val="009F6121"/>
    <w:pPr>
      <w:numPr>
        <w:ilvl w:val="7"/>
        <w:numId w:val="5"/>
      </w:numPr>
      <w:spacing w:before="240"/>
      <w:outlineLvl w:val="7"/>
    </w:pPr>
    <w:rPr>
      <w:i/>
      <w:iCs/>
    </w:rPr>
  </w:style>
  <w:style w:type="paragraph" w:styleId="Heading9">
    <w:name w:val="heading 9"/>
    <w:basedOn w:val="Normal"/>
    <w:next w:val="Normal"/>
    <w:link w:val="Heading9Char"/>
    <w:uiPriority w:val="99"/>
    <w:qFormat/>
    <w:rsid w:val="009F6121"/>
    <w:pPr>
      <w:numPr>
        <w:ilvl w:val="8"/>
        <w:numId w:val="5"/>
      </w:numPr>
      <w:spacing w:before="240"/>
      <w:outlineLvl w:val="8"/>
    </w:pPr>
    <w:rPr>
      <w:rFonts w:ascii="Arial" w:hAnsi="Arial" w:cs="Arial"/>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1,H11 Char,H12 Char,H111 Char,H13 Char,H112 Char,H14 Char,H113 Char,H15 Char,H114 Char,H16 Char,H115 Char,H17 Char,H116 Char,H18 Char,H117 Char,H19 Char,H118 Char,H110 Char,H119 Char,H120 Char,H1110 Char,H1 Char Char"/>
    <w:basedOn w:val="DefaultParagraphFont"/>
    <w:link w:val="Heading1"/>
    <w:uiPriority w:val="99"/>
    <w:locked/>
    <w:rsid w:val="00A0328E"/>
    <w:rPr>
      <w:rFonts w:ascii="Arial" w:hAnsi="Arial" w:cs="Arial"/>
      <w:b/>
      <w:bCs/>
      <w:kern w:val="32"/>
      <w:sz w:val="28"/>
      <w:szCs w:val="32"/>
      <w:lang w:eastAsia="zh-CN"/>
    </w:rPr>
  </w:style>
  <w:style w:type="character" w:customStyle="1" w:styleId="Heading2Char">
    <w:name w:val="Heading 2 Char"/>
    <w:aliases w:val="h2 Char,Heading Bug Char,H2 Char,Sub-Head1 Char,Heading 2- no# Char,H21 Char,H22 Char,H23 Char,H2Normal Char,2 Char,Header 2 Char,Attribute Heading 2 Char,Topic Heading Char,h2 main heading Char,B Sub/Bold Char,B Sub/Bold1 Char"/>
    <w:basedOn w:val="DefaultParagraphFont"/>
    <w:link w:val="Heading2"/>
    <w:uiPriority w:val="99"/>
    <w:locked/>
    <w:rsid w:val="00A0328E"/>
    <w:rPr>
      <w:rFonts w:ascii="Arial" w:hAnsi="Arial" w:cs="Arial"/>
      <w:b/>
      <w:bCs/>
      <w:i/>
      <w:iCs/>
      <w:sz w:val="28"/>
      <w:szCs w:val="28"/>
      <w:lang w:eastAsia="zh-CN"/>
    </w:rPr>
  </w:style>
  <w:style w:type="character" w:customStyle="1" w:styleId="Heading3Char">
    <w:name w:val="Heading 3 Char"/>
    <w:aliases w:val="H3 Char,h3 Char,0 Char,Heading 2.3 Char,1.2.3. Char,(Alt+3) Char,Titles Char,(Alt+3)1 Char,(Alt+3)2 Char,(Alt+3)3 Char,(Alt+3)4 Char,(Alt+3)5 Char,(Alt+3)6 Char,(Alt+3)11 Char,(Alt+3)21 Char,(Alt+3)31 Char,(Alt+3)41 Char,(Alt+3)7 Char"/>
    <w:basedOn w:val="DefaultParagraphFont"/>
    <w:link w:val="Heading3"/>
    <w:uiPriority w:val="99"/>
    <w:locked/>
    <w:rPr>
      <w:rFonts w:ascii="Arial" w:hAnsi="Arial" w:cs="Arial"/>
      <w:b/>
      <w:bCs/>
      <w:sz w:val="26"/>
      <w:szCs w:val="26"/>
      <w:lang w:eastAsia="zh-CN"/>
    </w:rPr>
  </w:style>
  <w:style w:type="character" w:customStyle="1" w:styleId="Heading4Char">
    <w:name w:val="Heading 4 Char"/>
    <w:aliases w:val="Heading 4 Char1 Char,h4 Char Char,Heading 4 Char2 Char Char Char,Heading 4 Char1 Char Char Char Char,Heading 4 Char Char Char Char Char Char,Heading 4 Char Char1 Char Char Char,Heading 4 Char1 Char1 Char Char,Heading 4 Char2 Char1 Char"/>
    <w:basedOn w:val="DefaultParagraphFont"/>
    <w:link w:val="Heading4"/>
    <w:uiPriority w:val="99"/>
    <w:locked/>
    <w:rPr>
      <w:b/>
      <w:bCs/>
      <w:sz w:val="28"/>
      <w:szCs w:val="28"/>
      <w:lang w:eastAsia="zh-CN"/>
    </w:rPr>
  </w:style>
  <w:style w:type="character" w:customStyle="1" w:styleId="Heading5Char">
    <w:name w:val="Heading 5 Char"/>
    <w:basedOn w:val="DefaultParagraphFont"/>
    <w:link w:val="Heading5"/>
    <w:uiPriority w:val="99"/>
    <w:locked/>
    <w:rPr>
      <w:b/>
      <w:bCs/>
      <w:i/>
      <w:iCs/>
      <w:sz w:val="26"/>
      <w:szCs w:val="26"/>
      <w:lang w:eastAsia="zh-CN"/>
    </w:rPr>
  </w:style>
  <w:style w:type="character" w:customStyle="1" w:styleId="Heading6Char">
    <w:name w:val="Heading 6 Char"/>
    <w:basedOn w:val="DefaultParagraphFont"/>
    <w:link w:val="Heading6"/>
    <w:uiPriority w:val="99"/>
    <w:locked/>
    <w:rPr>
      <w:b/>
      <w:bCs/>
      <w:lang w:eastAsia="zh-CN"/>
    </w:rPr>
  </w:style>
  <w:style w:type="character" w:customStyle="1" w:styleId="Heading7Char">
    <w:name w:val="Heading 7 Char"/>
    <w:basedOn w:val="DefaultParagraphFont"/>
    <w:link w:val="Heading7"/>
    <w:uiPriority w:val="99"/>
    <w:locked/>
    <w:rPr>
      <w:sz w:val="24"/>
      <w:szCs w:val="24"/>
      <w:lang w:eastAsia="zh-CN"/>
    </w:rPr>
  </w:style>
  <w:style w:type="character" w:customStyle="1" w:styleId="Heading8Char">
    <w:name w:val="Heading 8 Char"/>
    <w:basedOn w:val="DefaultParagraphFont"/>
    <w:link w:val="Heading8"/>
    <w:uiPriority w:val="99"/>
    <w:locked/>
    <w:rPr>
      <w:i/>
      <w:iCs/>
      <w:sz w:val="24"/>
      <w:szCs w:val="24"/>
      <w:lang w:eastAsia="zh-CN"/>
    </w:rPr>
  </w:style>
  <w:style w:type="character" w:customStyle="1" w:styleId="Heading9Char">
    <w:name w:val="Heading 9 Char"/>
    <w:basedOn w:val="DefaultParagraphFont"/>
    <w:link w:val="Heading9"/>
    <w:uiPriority w:val="99"/>
    <w:locked/>
    <w:rPr>
      <w:rFonts w:ascii="Arial" w:hAnsi="Arial" w:cs="Arial"/>
      <w:lang w:eastAsia="zh-CN"/>
    </w:rPr>
  </w:style>
  <w:style w:type="paragraph" w:styleId="Footer">
    <w:name w:val="footer"/>
    <w:basedOn w:val="Normal"/>
    <w:link w:val="FooterChar"/>
    <w:uiPriority w:val="99"/>
    <w:rsid w:val="009F6121"/>
    <w:pPr>
      <w:pBdr>
        <w:top w:val="single" w:sz="12" w:space="1" w:color="auto"/>
      </w:pBdr>
      <w:tabs>
        <w:tab w:val="center" w:pos="4153"/>
        <w:tab w:val="right" w:pos="8306"/>
      </w:tabs>
      <w:jc w:val="center"/>
    </w:pPr>
    <w:rPr>
      <w:sz w:val="20"/>
      <w:szCs w:val="20"/>
      <w:lang w:eastAsia="en-US"/>
    </w:rPr>
  </w:style>
  <w:style w:type="character" w:customStyle="1" w:styleId="FooterChar">
    <w:name w:val="Footer Char"/>
    <w:basedOn w:val="DefaultParagraphFont"/>
    <w:link w:val="Footer"/>
    <w:uiPriority w:val="99"/>
    <w:semiHidden/>
    <w:locked/>
    <w:rPr>
      <w:rFonts w:cs="Times New Roman"/>
      <w:sz w:val="24"/>
      <w:szCs w:val="24"/>
      <w:lang w:eastAsia="zh-CN"/>
    </w:rPr>
  </w:style>
  <w:style w:type="character" w:styleId="PageNumber">
    <w:name w:val="page number"/>
    <w:basedOn w:val="DefaultParagraphFont"/>
    <w:uiPriority w:val="99"/>
    <w:rsid w:val="009F6121"/>
    <w:rPr>
      <w:rFonts w:cs="Times New Roman"/>
    </w:rPr>
  </w:style>
  <w:style w:type="paragraph" w:styleId="BodyTextIndent">
    <w:name w:val="Body Text Indent"/>
    <w:basedOn w:val="Normal"/>
    <w:link w:val="BodyTextIndentChar"/>
    <w:uiPriority w:val="99"/>
    <w:rsid w:val="009F6121"/>
    <w:pPr>
      <w:spacing w:before="60"/>
      <w:ind w:left="360"/>
      <w:jc w:val="both"/>
    </w:pPr>
    <w:rPr>
      <w:sz w:val="20"/>
      <w:szCs w:val="20"/>
      <w:lang w:eastAsia="en-US"/>
    </w:rPr>
  </w:style>
  <w:style w:type="character" w:customStyle="1" w:styleId="BodyTextIndentChar">
    <w:name w:val="Body Text Indent Char"/>
    <w:basedOn w:val="DefaultParagraphFont"/>
    <w:link w:val="BodyTextIndent"/>
    <w:uiPriority w:val="99"/>
    <w:semiHidden/>
    <w:locked/>
    <w:rPr>
      <w:rFonts w:cs="Times New Roman"/>
      <w:sz w:val="24"/>
      <w:szCs w:val="24"/>
      <w:lang w:eastAsia="zh-CN"/>
    </w:rPr>
  </w:style>
  <w:style w:type="paragraph" w:customStyle="1" w:styleId="Normalmystyle">
    <w:name w:val="Normal.mystyle"/>
    <w:basedOn w:val="Normal"/>
    <w:uiPriority w:val="99"/>
    <w:rsid w:val="009F6121"/>
    <w:pPr>
      <w:widowControl w:val="0"/>
      <w:spacing w:after="120"/>
      <w:jc w:val="both"/>
    </w:pPr>
    <w:rPr>
      <w:sz w:val="22"/>
      <w:szCs w:val="20"/>
      <w:lang w:eastAsia="en-US"/>
    </w:rPr>
  </w:style>
  <w:style w:type="paragraph" w:styleId="TOC1">
    <w:name w:val="toc 1"/>
    <w:basedOn w:val="Normal"/>
    <w:next w:val="Normal"/>
    <w:autoRedefine/>
    <w:uiPriority w:val="99"/>
    <w:semiHidden/>
    <w:rsid w:val="009F6121"/>
    <w:pPr>
      <w:spacing w:before="120"/>
    </w:pPr>
    <w:rPr>
      <w:b/>
      <w:bCs/>
      <w:i/>
      <w:iCs/>
    </w:rPr>
  </w:style>
  <w:style w:type="paragraph" w:styleId="TOC2">
    <w:name w:val="toc 2"/>
    <w:basedOn w:val="Normal"/>
    <w:next w:val="Normal"/>
    <w:autoRedefine/>
    <w:uiPriority w:val="99"/>
    <w:semiHidden/>
    <w:rsid w:val="009F6121"/>
    <w:pPr>
      <w:spacing w:before="120"/>
      <w:ind w:left="240"/>
    </w:pPr>
    <w:rPr>
      <w:b/>
      <w:bCs/>
      <w:sz w:val="22"/>
      <w:szCs w:val="22"/>
    </w:rPr>
  </w:style>
  <w:style w:type="paragraph" w:styleId="TOC3">
    <w:name w:val="toc 3"/>
    <w:basedOn w:val="Normal"/>
    <w:next w:val="Normal"/>
    <w:autoRedefine/>
    <w:uiPriority w:val="99"/>
    <w:semiHidden/>
    <w:rsid w:val="009F6121"/>
    <w:pPr>
      <w:ind w:left="480"/>
    </w:pPr>
    <w:rPr>
      <w:sz w:val="20"/>
      <w:szCs w:val="20"/>
    </w:rPr>
  </w:style>
  <w:style w:type="character" w:styleId="Hyperlink">
    <w:name w:val="Hyperlink"/>
    <w:basedOn w:val="DefaultParagraphFont"/>
    <w:uiPriority w:val="99"/>
    <w:rsid w:val="009F6121"/>
    <w:rPr>
      <w:rFonts w:cs="Times New Roman"/>
      <w:color w:val="0000FF"/>
      <w:u w:val="single"/>
    </w:rPr>
  </w:style>
  <w:style w:type="paragraph" w:styleId="Header">
    <w:name w:val="header"/>
    <w:basedOn w:val="Normal"/>
    <w:link w:val="HeaderChar"/>
    <w:uiPriority w:val="99"/>
    <w:rsid w:val="009F6121"/>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eastAsia="zh-CN"/>
    </w:rPr>
  </w:style>
  <w:style w:type="paragraph" w:styleId="FootnoteText">
    <w:name w:val="footnote text"/>
    <w:basedOn w:val="Normal"/>
    <w:link w:val="FootnoteTextChar"/>
    <w:uiPriority w:val="99"/>
    <w:semiHidden/>
    <w:rsid w:val="009F6121"/>
    <w:rPr>
      <w:sz w:val="20"/>
      <w:szCs w:val="20"/>
    </w:rPr>
  </w:style>
  <w:style w:type="character" w:customStyle="1" w:styleId="FootnoteTextChar">
    <w:name w:val="Footnote Text Char"/>
    <w:basedOn w:val="DefaultParagraphFont"/>
    <w:link w:val="FootnoteText"/>
    <w:uiPriority w:val="99"/>
    <w:semiHidden/>
    <w:locked/>
    <w:rPr>
      <w:rFonts w:cs="Times New Roman"/>
      <w:sz w:val="20"/>
      <w:szCs w:val="20"/>
      <w:lang w:eastAsia="zh-CN"/>
    </w:rPr>
  </w:style>
  <w:style w:type="paragraph" w:styleId="NormalWeb">
    <w:name w:val="Normal (Web)"/>
    <w:basedOn w:val="Normal"/>
    <w:uiPriority w:val="99"/>
    <w:rsid w:val="009F6121"/>
    <w:pPr>
      <w:spacing w:before="100" w:beforeAutospacing="1" w:after="100" w:afterAutospacing="1"/>
    </w:pPr>
    <w:rPr>
      <w:color w:val="000000"/>
      <w:lang w:val="en-GB" w:eastAsia="en-US"/>
    </w:rPr>
  </w:style>
  <w:style w:type="paragraph" w:customStyle="1" w:styleId="annex1">
    <w:name w:val="annex1"/>
    <w:basedOn w:val="Normalmystyle"/>
    <w:next w:val="Normalmystyle"/>
    <w:uiPriority w:val="99"/>
    <w:rsid w:val="009F6121"/>
    <w:pPr>
      <w:keepNext/>
      <w:keepLines/>
      <w:widowControl/>
      <w:pBdr>
        <w:top w:val="single" w:sz="6" w:space="1" w:color="auto"/>
        <w:left w:val="single" w:sz="6" w:space="4" w:color="auto"/>
        <w:bottom w:val="single" w:sz="6" w:space="1" w:color="auto"/>
        <w:right w:val="single" w:sz="6" w:space="4" w:color="auto"/>
      </w:pBdr>
      <w:spacing w:before="120"/>
      <w:jc w:val="center"/>
      <w:outlineLvl w:val="0"/>
    </w:pPr>
    <w:rPr>
      <w:b/>
      <w:shadow/>
      <w:sz w:val="32"/>
    </w:rPr>
  </w:style>
  <w:style w:type="paragraph" w:styleId="Caption">
    <w:name w:val="caption"/>
    <w:basedOn w:val="Normal"/>
    <w:next w:val="Normal"/>
    <w:uiPriority w:val="99"/>
    <w:qFormat/>
    <w:rsid w:val="009F6121"/>
    <w:pPr>
      <w:spacing w:before="120" w:after="120"/>
      <w:jc w:val="center"/>
    </w:pPr>
    <w:rPr>
      <w:szCs w:val="20"/>
      <w:lang w:eastAsia="en-US"/>
    </w:rPr>
  </w:style>
  <w:style w:type="paragraph" w:customStyle="1" w:styleId="BalloonText1">
    <w:name w:val="Balloon Text1"/>
    <w:basedOn w:val="Normal"/>
    <w:uiPriority w:val="99"/>
    <w:semiHidden/>
    <w:rsid w:val="009F6121"/>
    <w:rPr>
      <w:rFonts w:ascii="Tahoma" w:hAnsi="Tahoma" w:cs="Garamond"/>
      <w:sz w:val="16"/>
      <w:szCs w:val="16"/>
    </w:rPr>
  </w:style>
  <w:style w:type="paragraph" w:styleId="ListNumber">
    <w:name w:val="List Number"/>
    <w:basedOn w:val="Normal"/>
    <w:uiPriority w:val="99"/>
    <w:rsid w:val="009F6121"/>
    <w:pPr>
      <w:numPr>
        <w:numId w:val="3"/>
      </w:numPr>
      <w:spacing w:before="120"/>
      <w:jc w:val="both"/>
    </w:pPr>
    <w:rPr>
      <w:rFonts w:ascii="Tahoma" w:hAnsi="Tahoma" w:cs="Tahoma"/>
      <w:sz w:val="22"/>
      <w:szCs w:val="22"/>
      <w:lang w:eastAsia="el-GR"/>
    </w:rPr>
  </w:style>
  <w:style w:type="paragraph" w:customStyle="1" w:styleId="BalloonText2">
    <w:name w:val="Balloon Text2"/>
    <w:basedOn w:val="Normal"/>
    <w:uiPriority w:val="99"/>
    <w:semiHidden/>
    <w:rsid w:val="009F6121"/>
    <w:rPr>
      <w:rFonts w:ascii="Tahoma" w:hAnsi="Tahoma" w:cs="Tahoma"/>
      <w:sz w:val="16"/>
      <w:szCs w:val="16"/>
    </w:rPr>
  </w:style>
  <w:style w:type="paragraph" w:styleId="TOC4">
    <w:name w:val="toc 4"/>
    <w:basedOn w:val="Normal"/>
    <w:next w:val="Normal"/>
    <w:autoRedefine/>
    <w:uiPriority w:val="99"/>
    <w:semiHidden/>
    <w:rsid w:val="009F6121"/>
    <w:pPr>
      <w:ind w:left="720"/>
    </w:pPr>
    <w:rPr>
      <w:sz w:val="20"/>
      <w:szCs w:val="20"/>
    </w:rPr>
  </w:style>
  <w:style w:type="paragraph" w:styleId="TOC5">
    <w:name w:val="toc 5"/>
    <w:basedOn w:val="Normal"/>
    <w:next w:val="Normal"/>
    <w:autoRedefine/>
    <w:uiPriority w:val="99"/>
    <w:semiHidden/>
    <w:rsid w:val="009F6121"/>
    <w:pPr>
      <w:ind w:left="960"/>
    </w:pPr>
    <w:rPr>
      <w:sz w:val="20"/>
      <w:szCs w:val="20"/>
    </w:rPr>
  </w:style>
  <w:style w:type="paragraph" w:styleId="TOC6">
    <w:name w:val="toc 6"/>
    <w:basedOn w:val="Normal"/>
    <w:next w:val="Normal"/>
    <w:autoRedefine/>
    <w:uiPriority w:val="99"/>
    <w:semiHidden/>
    <w:rsid w:val="009F6121"/>
    <w:pPr>
      <w:ind w:left="1200"/>
    </w:pPr>
    <w:rPr>
      <w:sz w:val="20"/>
      <w:szCs w:val="20"/>
    </w:rPr>
  </w:style>
  <w:style w:type="paragraph" w:styleId="TOC7">
    <w:name w:val="toc 7"/>
    <w:basedOn w:val="Normal"/>
    <w:next w:val="Normal"/>
    <w:autoRedefine/>
    <w:uiPriority w:val="99"/>
    <w:semiHidden/>
    <w:rsid w:val="009F6121"/>
    <w:pPr>
      <w:ind w:left="1440"/>
    </w:pPr>
    <w:rPr>
      <w:sz w:val="20"/>
      <w:szCs w:val="20"/>
    </w:rPr>
  </w:style>
  <w:style w:type="paragraph" w:styleId="TOC8">
    <w:name w:val="toc 8"/>
    <w:basedOn w:val="Normal"/>
    <w:next w:val="Normal"/>
    <w:autoRedefine/>
    <w:uiPriority w:val="99"/>
    <w:semiHidden/>
    <w:rsid w:val="009F6121"/>
    <w:pPr>
      <w:ind w:left="1680"/>
    </w:pPr>
    <w:rPr>
      <w:sz w:val="20"/>
      <w:szCs w:val="20"/>
    </w:rPr>
  </w:style>
  <w:style w:type="paragraph" w:styleId="TOC9">
    <w:name w:val="toc 9"/>
    <w:basedOn w:val="Normal"/>
    <w:next w:val="Normal"/>
    <w:autoRedefine/>
    <w:uiPriority w:val="99"/>
    <w:semiHidden/>
    <w:rsid w:val="009F6121"/>
    <w:pPr>
      <w:ind w:left="1920"/>
    </w:pPr>
    <w:rPr>
      <w:sz w:val="20"/>
      <w:szCs w:val="20"/>
    </w:rPr>
  </w:style>
  <w:style w:type="character" w:styleId="FollowedHyperlink">
    <w:name w:val="FollowedHyperlink"/>
    <w:basedOn w:val="DefaultParagraphFont"/>
    <w:uiPriority w:val="99"/>
    <w:rsid w:val="009F6121"/>
    <w:rPr>
      <w:rFonts w:cs="Times New Roman"/>
      <w:color w:val="800080"/>
      <w:u w:val="single"/>
    </w:rPr>
  </w:style>
  <w:style w:type="paragraph" w:styleId="BalloonText">
    <w:name w:val="Balloon Text"/>
    <w:basedOn w:val="Normal"/>
    <w:link w:val="BalloonTextChar"/>
    <w:uiPriority w:val="99"/>
    <w:semiHidden/>
    <w:rsid w:val="009F612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eastAsia="zh-CN"/>
    </w:rPr>
  </w:style>
  <w:style w:type="paragraph" w:styleId="Title">
    <w:name w:val="Title"/>
    <w:basedOn w:val="Normal"/>
    <w:link w:val="TitleChar"/>
    <w:uiPriority w:val="99"/>
    <w:qFormat/>
    <w:rsid w:val="009F6121"/>
    <w:pPr>
      <w:jc w:val="center"/>
    </w:pPr>
    <w:rPr>
      <w:sz w:val="28"/>
      <w:szCs w:val="20"/>
      <w:lang w:eastAsia="el-GR"/>
    </w:rPr>
  </w:style>
  <w:style w:type="character" w:customStyle="1" w:styleId="TitleChar">
    <w:name w:val="Title Char"/>
    <w:basedOn w:val="DefaultParagraphFont"/>
    <w:link w:val="Title"/>
    <w:uiPriority w:val="99"/>
    <w:locked/>
    <w:rPr>
      <w:rFonts w:ascii="Cambria" w:hAnsi="Cambria" w:cs="Times New Roman"/>
      <w:b/>
      <w:bCs/>
      <w:kern w:val="28"/>
      <w:sz w:val="32"/>
      <w:szCs w:val="32"/>
      <w:lang w:eastAsia="zh-CN"/>
    </w:rPr>
  </w:style>
  <w:style w:type="paragraph" w:customStyle="1" w:styleId="a">
    <w:name w:val="χολής Ξάνθης"/>
    <w:basedOn w:val="Normal"/>
    <w:uiPriority w:val="99"/>
    <w:rsid w:val="004C3E14"/>
    <w:pPr>
      <w:suppressAutoHyphens/>
      <w:jc w:val="both"/>
    </w:pPr>
    <w:rPr>
      <w:rFonts w:ascii="Arial" w:hAnsi="Arial" w:cs="CG Times (W1)"/>
      <w:sz w:val="20"/>
      <w:szCs w:val="20"/>
      <w:lang w:eastAsia="ar-SA"/>
    </w:rPr>
  </w:style>
  <w:style w:type="paragraph" w:customStyle="1" w:styleId="1">
    <w:name w:val="Παράγραφος λίστας1"/>
    <w:basedOn w:val="Normal"/>
    <w:uiPriority w:val="99"/>
    <w:rsid w:val="009F6121"/>
    <w:pPr>
      <w:ind w:left="720"/>
      <w:contextualSpacing/>
    </w:pPr>
    <w:rPr>
      <w:sz w:val="20"/>
      <w:szCs w:val="20"/>
      <w:lang w:val="en-GB" w:eastAsia="el-GR"/>
    </w:rPr>
  </w:style>
  <w:style w:type="character" w:styleId="FootnoteReference">
    <w:name w:val="footnote reference"/>
    <w:basedOn w:val="DefaultParagraphFont"/>
    <w:uiPriority w:val="99"/>
    <w:semiHidden/>
    <w:rsid w:val="009F6121"/>
    <w:rPr>
      <w:rFonts w:cs="Times New Roman"/>
      <w:vertAlign w:val="superscript"/>
    </w:rPr>
  </w:style>
  <w:style w:type="paragraph" w:styleId="BodyText2">
    <w:name w:val="Body Text 2"/>
    <w:basedOn w:val="Normal"/>
    <w:link w:val="BodyText2Char"/>
    <w:uiPriority w:val="99"/>
    <w:rsid w:val="009F6121"/>
    <w:pPr>
      <w:spacing w:after="120" w:line="480" w:lineRule="auto"/>
    </w:pPr>
  </w:style>
  <w:style w:type="character" w:customStyle="1" w:styleId="BodyText2Char">
    <w:name w:val="Body Text 2 Char"/>
    <w:basedOn w:val="DefaultParagraphFont"/>
    <w:link w:val="BodyText2"/>
    <w:uiPriority w:val="99"/>
    <w:semiHidden/>
    <w:locked/>
    <w:rPr>
      <w:rFonts w:cs="Times New Roman"/>
      <w:sz w:val="24"/>
      <w:szCs w:val="24"/>
      <w:lang w:eastAsia="zh-CN"/>
    </w:rPr>
  </w:style>
  <w:style w:type="paragraph" w:styleId="BodyText3">
    <w:name w:val="Body Text 3"/>
    <w:basedOn w:val="Normal"/>
    <w:link w:val="BodyText3Char"/>
    <w:uiPriority w:val="99"/>
    <w:rsid w:val="009F6121"/>
    <w:pPr>
      <w:spacing w:after="120"/>
    </w:pPr>
    <w:rPr>
      <w:sz w:val="16"/>
      <w:szCs w:val="16"/>
      <w:lang w:eastAsia="el-GR"/>
    </w:rPr>
  </w:style>
  <w:style w:type="character" w:customStyle="1" w:styleId="BodyText3Char">
    <w:name w:val="Body Text 3 Char"/>
    <w:basedOn w:val="DefaultParagraphFont"/>
    <w:link w:val="BodyText3"/>
    <w:uiPriority w:val="99"/>
    <w:semiHidden/>
    <w:locked/>
    <w:rPr>
      <w:rFonts w:cs="Times New Roman"/>
      <w:sz w:val="16"/>
      <w:szCs w:val="16"/>
      <w:lang w:eastAsia="zh-CN"/>
    </w:rPr>
  </w:style>
  <w:style w:type="paragraph" w:styleId="HTMLPreformatted">
    <w:name w:val="HTML Preformatted"/>
    <w:basedOn w:val="Normal"/>
    <w:link w:val="HTMLPreformattedChar"/>
    <w:uiPriority w:val="99"/>
    <w:rsid w:val="004E21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eastAsia="el-GR"/>
    </w:rPr>
  </w:style>
  <w:style w:type="character" w:customStyle="1" w:styleId="HTMLPreformattedChar">
    <w:name w:val="HTML Preformatted Char"/>
    <w:basedOn w:val="DefaultParagraphFont"/>
    <w:link w:val="HTMLPreformatted"/>
    <w:uiPriority w:val="99"/>
    <w:locked/>
    <w:rsid w:val="004E21AF"/>
    <w:rPr>
      <w:rFonts w:ascii="Courier New" w:hAnsi="Courier New" w:cs="Courier New"/>
    </w:rPr>
  </w:style>
  <w:style w:type="paragraph" w:customStyle="1" w:styleId="SmallLetters">
    <w:name w:val="Small Letters"/>
    <w:basedOn w:val="Normal"/>
    <w:uiPriority w:val="99"/>
    <w:rsid w:val="0025579F"/>
    <w:pPr>
      <w:spacing w:after="240"/>
      <w:jc w:val="center"/>
    </w:pPr>
    <w:rPr>
      <w:sz w:val="20"/>
      <w:szCs w:val="20"/>
      <w:lang w:eastAsia="en-US"/>
    </w:rPr>
  </w:style>
  <w:style w:type="table" w:styleId="TableGrid">
    <w:name w:val="Table Grid"/>
    <w:basedOn w:val="TableNormal"/>
    <w:uiPriority w:val="99"/>
    <w:rsid w:val="00B727E1"/>
    <w:pPr>
      <w:spacing w:after="6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94449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TotalTime>
  <Pages>3</Pages>
  <Words>998</Words>
  <Characters>5394</Characters>
  <Application>Microsoft Office Outlook</Application>
  <DocSecurity>0</DocSecurity>
  <Lines>0</Lines>
  <Paragraphs>0</Paragraphs>
  <ScaleCrop>false</ScaleCrop>
  <Company>CTI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ΔΗΜΟΚΡΙΤΕΙΟ ΠΑΝΕΠΙΣΤΗΜΙΟ ΘΡΑΚΗΣ</dc:title>
  <dc:subject/>
  <dc:creator>Vaggelis Kapoulas, Theodore Pegiazis</dc:creator>
  <cp:keywords/>
  <dc:description/>
  <cp:lastModifiedBy>J</cp:lastModifiedBy>
  <cp:revision>6</cp:revision>
  <cp:lastPrinted>2018-11-15T10:44:00Z</cp:lastPrinted>
  <dcterms:created xsi:type="dcterms:W3CDTF">2018-12-17T09:12:00Z</dcterms:created>
  <dcterms:modified xsi:type="dcterms:W3CDTF">2018-12-17T09:33:00Z</dcterms:modified>
</cp:coreProperties>
</file>